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D7" w:rsidRPr="000F78D7" w:rsidRDefault="000F78D7" w:rsidP="000F78D7">
      <w:pPr>
        <w:rPr>
          <w:rFonts w:ascii="仿宋" w:eastAsia="仿宋" w:hAnsi="仿宋"/>
          <w:sz w:val="32"/>
          <w:szCs w:val="32"/>
        </w:rPr>
      </w:pPr>
      <w:r w:rsidRPr="000F78D7">
        <w:rPr>
          <w:rFonts w:ascii="仿宋" w:eastAsia="仿宋" w:hAnsi="仿宋" w:hint="eastAsia"/>
          <w:sz w:val="32"/>
          <w:szCs w:val="32"/>
        </w:rPr>
        <w:t>附件1</w:t>
      </w:r>
    </w:p>
    <w:p w:rsidR="00550CBA" w:rsidRDefault="000F78D7" w:rsidP="0060384B">
      <w:pPr>
        <w:jc w:val="center"/>
        <w:rPr>
          <w:rFonts w:asciiTheme="majorEastAsia" w:eastAsiaTheme="majorEastAsia" w:hAnsiTheme="majorEastAsia"/>
          <w:b/>
          <w:sz w:val="36"/>
          <w:szCs w:val="36"/>
        </w:rPr>
      </w:pPr>
      <w:r w:rsidRPr="000F78D7">
        <w:rPr>
          <w:rFonts w:asciiTheme="majorEastAsia" w:eastAsiaTheme="majorEastAsia" w:hAnsiTheme="majorEastAsia"/>
          <w:b/>
          <w:sz w:val="36"/>
          <w:szCs w:val="36"/>
        </w:rPr>
        <w:t>201</w:t>
      </w:r>
      <w:r w:rsidRPr="000F78D7">
        <w:rPr>
          <w:rFonts w:asciiTheme="majorEastAsia" w:eastAsiaTheme="majorEastAsia" w:hAnsiTheme="majorEastAsia" w:hint="eastAsia"/>
          <w:b/>
          <w:sz w:val="36"/>
          <w:szCs w:val="36"/>
        </w:rPr>
        <w:t>7</w:t>
      </w:r>
      <w:r w:rsidRPr="000F78D7">
        <w:rPr>
          <w:rFonts w:asciiTheme="majorEastAsia" w:eastAsiaTheme="majorEastAsia" w:hAnsiTheme="majorEastAsia"/>
          <w:b/>
          <w:sz w:val="36"/>
          <w:szCs w:val="36"/>
        </w:rPr>
        <w:t>年</w:t>
      </w:r>
      <w:r w:rsidRPr="000F78D7">
        <w:rPr>
          <w:rFonts w:asciiTheme="majorEastAsia" w:eastAsiaTheme="majorEastAsia" w:hAnsiTheme="majorEastAsia" w:hint="eastAsia"/>
          <w:b/>
          <w:sz w:val="36"/>
          <w:szCs w:val="36"/>
        </w:rPr>
        <w:t>世界</w:t>
      </w:r>
      <w:r w:rsidRPr="000F78D7">
        <w:rPr>
          <w:rFonts w:asciiTheme="majorEastAsia" w:eastAsiaTheme="majorEastAsia" w:hAnsiTheme="majorEastAsia"/>
          <w:b/>
          <w:sz w:val="36"/>
          <w:szCs w:val="36"/>
        </w:rPr>
        <w:t>移动大会</w:t>
      </w:r>
    </w:p>
    <w:p w:rsidR="00EB7CBC" w:rsidRDefault="000F78D7" w:rsidP="0060384B">
      <w:pPr>
        <w:jc w:val="center"/>
        <w:rPr>
          <w:rFonts w:asciiTheme="majorEastAsia" w:eastAsiaTheme="majorEastAsia" w:hAnsiTheme="majorEastAsia"/>
          <w:b/>
          <w:sz w:val="36"/>
          <w:szCs w:val="36"/>
        </w:rPr>
      </w:pPr>
      <w:r w:rsidRPr="000F78D7">
        <w:rPr>
          <w:rFonts w:asciiTheme="majorEastAsia" w:eastAsiaTheme="majorEastAsia" w:hAnsiTheme="majorEastAsia" w:hint="eastAsia"/>
          <w:b/>
          <w:sz w:val="36"/>
          <w:szCs w:val="36"/>
        </w:rPr>
        <w:t>（Mobile World Congress 2017</w:t>
      </w:r>
      <w:r w:rsidRPr="000F78D7">
        <w:rPr>
          <w:rFonts w:asciiTheme="majorEastAsia" w:eastAsiaTheme="majorEastAsia" w:hAnsiTheme="majorEastAsia"/>
          <w:b/>
          <w:sz w:val="36"/>
          <w:szCs w:val="36"/>
        </w:rPr>
        <w:t>）</w:t>
      </w:r>
    </w:p>
    <w:p w:rsidR="002C31B0" w:rsidRDefault="000F78D7" w:rsidP="000F78D7">
      <w:pPr>
        <w:ind w:firstLineChars="220" w:firstLine="707"/>
        <w:rPr>
          <w:rFonts w:ascii="仿宋" w:eastAsia="仿宋" w:hAnsi="仿宋"/>
          <w:b/>
          <w:sz w:val="32"/>
          <w:szCs w:val="32"/>
        </w:rPr>
      </w:pPr>
      <w:r w:rsidRPr="000F78D7">
        <w:rPr>
          <w:rFonts w:ascii="仿宋" w:eastAsia="仿宋" w:hAnsi="仿宋"/>
          <w:b/>
          <w:sz w:val="32"/>
          <w:szCs w:val="32"/>
        </w:rPr>
        <w:t>一、展览会时间</w:t>
      </w:r>
      <w:r w:rsidR="000D1117">
        <w:rPr>
          <w:rFonts w:ascii="仿宋" w:eastAsia="仿宋" w:hAnsi="仿宋" w:hint="eastAsia"/>
          <w:b/>
          <w:sz w:val="32"/>
          <w:szCs w:val="32"/>
        </w:rPr>
        <w:t>及地点</w:t>
      </w:r>
    </w:p>
    <w:p w:rsidR="002C31B0" w:rsidRPr="000F78D7" w:rsidRDefault="002C31B0" w:rsidP="002C31B0">
      <w:pPr>
        <w:ind w:firstLineChars="221" w:firstLine="707"/>
        <w:rPr>
          <w:rFonts w:ascii="仿宋" w:eastAsia="仿宋" w:hAnsi="仿宋"/>
          <w:sz w:val="32"/>
          <w:szCs w:val="32"/>
        </w:rPr>
      </w:pPr>
      <w:r w:rsidRPr="000F78D7">
        <w:rPr>
          <w:rFonts w:ascii="仿宋" w:eastAsia="仿宋" w:hAnsi="仿宋"/>
          <w:sz w:val="32"/>
          <w:szCs w:val="32"/>
        </w:rPr>
        <w:t>201</w:t>
      </w:r>
      <w:r w:rsidRPr="000F78D7">
        <w:rPr>
          <w:rFonts w:ascii="仿宋" w:eastAsia="仿宋" w:hAnsi="仿宋" w:hint="eastAsia"/>
          <w:sz w:val="32"/>
          <w:szCs w:val="32"/>
        </w:rPr>
        <w:t>7</w:t>
      </w:r>
      <w:r w:rsidRPr="000F78D7">
        <w:rPr>
          <w:rFonts w:ascii="仿宋" w:eastAsia="仿宋" w:hAnsi="仿宋"/>
          <w:sz w:val="32"/>
          <w:szCs w:val="32"/>
        </w:rPr>
        <w:t>年</w:t>
      </w:r>
      <w:r w:rsidRPr="000F78D7">
        <w:rPr>
          <w:rFonts w:ascii="仿宋" w:eastAsia="仿宋" w:hAnsi="仿宋" w:hint="eastAsia"/>
          <w:sz w:val="32"/>
          <w:szCs w:val="32"/>
        </w:rPr>
        <w:t>2</w:t>
      </w:r>
      <w:r w:rsidRPr="000F78D7">
        <w:rPr>
          <w:rFonts w:ascii="仿宋" w:eastAsia="仿宋" w:hAnsi="仿宋"/>
          <w:sz w:val="32"/>
          <w:szCs w:val="32"/>
        </w:rPr>
        <w:t>月</w:t>
      </w:r>
      <w:r w:rsidRPr="000F78D7">
        <w:rPr>
          <w:rFonts w:ascii="仿宋" w:eastAsia="仿宋" w:hAnsi="仿宋" w:hint="eastAsia"/>
          <w:sz w:val="32"/>
          <w:szCs w:val="32"/>
        </w:rPr>
        <w:t>27日</w:t>
      </w:r>
      <w:r w:rsidRPr="000F78D7">
        <w:rPr>
          <w:rFonts w:ascii="仿宋" w:eastAsia="仿宋" w:hAnsi="仿宋"/>
          <w:sz w:val="32"/>
          <w:szCs w:val="32"/>
        </w:rPr>
        <w:t>至</w:t>
      </w:r>
      <w:r w:rsidRPr="000F78D7">
        <w:rPr>
          <w:rFonts w:ascii="仿宋" w:eastAsia="仿宋" w:hAnsi="仿宋" w:hint="eastAsia"/>
          <w:sz w:val="32"/>
          <w:szCs w:val="32"/>
        </w:rPr>
        <w:t>3月2</w:t>
      </w:r>
      <w:r w:rsidRPr="000F78D7">
        <w:rPr>
          <w:rFonts w:ascii="仿宋" w:eastAsia="仿宋" w:hAnsi="仿宋"/>
          <w:sz w:val="32"/>
          <w:szCs w:val="32"/>
        </w:rPr>
        <w:t>日</w:t>
      </w:r>
      <w:r w:rsidR="000D1117">
        <w:rPr>
          <w:rFonts w:ascii="仿宋" w:eastAsia="仿宋" w:hAnsi="仿宋" w:hint="eastAsia"/>
          <w:sz w:val="32"/>
          <w:szCs w:val="32"/>
        </w:rPr>
        <w:t>，</w:t>
      </w:r>
      <w:r w:rsidR="000D1117" w:rsidRPr="000F78D7">
        <w:rPr>
          <w:rFonts w:ascii="仿宋" w:eastAsia="仿宋" w:hAnsi="仿宋"/>
          <w:sz w:val="32"/>
          <w:szCs w:val="32"/>
        </w:rPr>
        <w:t>西班牙巴塞罗那</w:t>
      </w:r>
      <w:r w:rsidR="000D1117">
        <w:rPr>
          <w:rFonts w:ascii="仿宋" w:eastAsia="仿宋" w:hAnsi="仿宋" w:hint="eastAsia"/>
          <w:sz w:val="32"/>
          <w:szCs w:val="32"/>
        </w:rPr>
        <w:t>。</w:t>
      </w:r>
    </w:p>
    <w:p w:rsidR="000F78D7" w:rsidRDefault="002C31B0" w:rsidP="000F78D7">
      <w:pPr>
        <w:ind w:firstLineChars="220" w:firstLine="707"/>
        <w:rPr>
          <w:rFonts w:ascii="仿宋" w:eastAsia="仿宋" w:hAnsi="仿宋"/>
          <w:b/>
          <w:sz w:val="32"/>
          <w:szCs w:val="32"/>
        </w:rPr>
      </w:pPr>
      <w:r>
        <w:rPr>
          <w:rFonts w:ascii="仿宋" w:eastAsia="仿宋" w:hAnsi="仿宋" w:hint="eastAsia"/>
          <w:b/>
          <w:sz w:val="32"/>
          <w:szCs w:val="32"/>
        </w:rPr>
        <w:t>二、</w:t>
      </w:r>
      <w:r w:rsidR="000D1117">
        <w:rPr>
          <w:rFonts w:ascii="仿宋" w:eastAsia="仿宋" w:hAnsi="仿宋" w:hint="eastAsia"/>
          <w:b/>
          <w:sz w:val="32"/>
          <w:szCs w:val="32"/>
        </w:rPr>
        <w:t>主办单位</w:t>
      </w:r>
    </w:p>
    <w:p w:rsidR="000D1117" w:rsidRPr="000F78D7" w:rsidRDefault="000D1117" w:rsidP="000D1117">
      <w:pPr>
        <w:ind w:firstLineChars="220" w:firstLine="704"/>
        <w:rPr>
          <w:rFonts w:ascii="仿宋" w:eastAsia="仿宋" w:hAnsi="仿宋"/>
          <w:b/>
          <w:sz w:val="32"/>
          <w:szCs w:val="32"/>
        </w:rPr>
      </w:pPr>
      <w:r w:rsidRPr="000F78D7">
        <w:rPr>
          <w:rFonts w:ascii="仿宋" w:eastAsia="仿宋" w:hAnsi="仿宋"/>
          <w:sz w:val="32"/>
          <w:szCs w:val="32"/>
        </w:rPr>
        <w:t>GSM</w:t>
      </w:r>
      <w:r w:rsidRPr="000F78D7">
        <w:rPr>
          <w:rFonts w:ascii="仿宋" w:eastAsia="仿宋" w:hAnsi="仿宋" w:hint="eastAsia"/>
          <w:sz w:val="32"/>
          <w:szCs w:val="32"/>
        </w:rPr>
        <w:t>A</w:t>
      </w:r>
      <w:r w:rsidRPr="000F78D7">
        <w:rPr>
          <w:rFonts w:ascii="仿宋" w:eastAsia="仿宋" w:hAnsi="仿宋"/>
          <w:sz w:val="32"/>
          <w:szCs w:val="32"/>
        </w:rPr>
        <w:t>协会</w:t>
      </w:r>
    </w:p>
    <w:p w:rsidR="000F78D7" w:rsidRPr="000F78D7" w:rsidRDefault="002C31B0" w:rsidP="000F78D7">
      <w:pPr>
        <w:ind w:firstLineChars="220" w:firstLine="707"/>
        <w:rPr>
          <w:rFonts w:ascii="仿宋" w:eastAsia="仿宋" w:hAnsi="仿宋"/>
          <w:b/>
          <w:sz w:val="32"/>
          <w:szCs w:val="32"/>
        </w:rPr>
      </w:pPr>
      <w:r>
        <w:rPr>
          <w:rFonts w:ascii="仿宋" w:eastAsia="仿宋" w:hAnsi="仿宋" w:hint="eastAsia"/>
          <w:b/>
          <w:sz w:val="32"/>
          <w:szCs w:val="32"/>
        </w:rPr>
        <w:t>三</w:t>
      </w:r>
      <w:r w:rsidR="000F78D7" w:rsidRPr="000F78D7">
        <w:rPr>
          <w:rFonts w:ascii="仿宋" w:eastAsia="仿宋" w:hAnsi="仿宋"/>
          <w:b/>
          <w:sz w:val="32"/>
          <w:szCs w:val="32"/>
        </w:rPr>
        <w:t>、展览会情况</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sz w:val="32"/>
          <w:szCs w:val="32"/>
        </w:rPr>
        <w:t>GSM</w:t>
      </w:r>
      <w:r w:rsidRPr="000F78D7">
        <w:rPr>
          <w:rFonts w:ascii="仿宋" w:eastAsia="仿宋" w:hAnsi="仿宋" w:hint="eastAsia"/>
          <w:sz w:val="32"/>
          <w:szCs w:val="32"/>
        </w:rPr>
        <w:t>A</w:t>
      </w:r>
      <w:r w:rsidRPr="000F78D7">
        <w:rPr>
          <w:rFonts w:ascii="仿宋" w:eastAsia="仿宋" w:hAnsi="仿宋"/>
          <w:sz w:val="32"/>
          <w:szCs w:val="32"/>
        </w:rPr>
        <w:t>协会是世界移动通信界的三大国际组织之一，成员包括全球218个国家和地区的750多家移动通信运营商和220多家设备制造商。</w:t>
      </w:r>
      <w:bookmarkStart w:id="0" w:name="OLE_LINK1"/>
      <w:bookmarkStart w:id="1" w:name="OLE_LINK2"/>
      <w:r w:rsidRPr="000F78D7">
        <w:rPr>
          <w:rFonts w:ascii="仿宋" w:eastAsia="仿宋" w:hAnsi="仿宋"/>
          <w:sz w:val="32"/>
          <w:szCs w:val="32"/>
        </w:rPr>
        <w:t>由GSM</w:t>
      </w:r>
      <w:r w:rsidRPr="000F78D7">
        <w:rPr>
          <w:rFonts w:ascii="仿宋" w:eastAsia="仿宋" w:hAnsi="仿宋" w:hint="eastAsia"/>
          <w:sz w:val="32"/>
          <w:szCs w:val="32"/>
        </w:rPr>
        <w:t>A</w:t>
      </w:r>
      <w:r w:rsidRPr="000F78D7">
        <w:rPr>
          <w:rFonts w:ascii="仿宋" w:eastAsia="仿宋" w:hAnsi="仿宋"/>
          <w:sz w:val="32"/>
          <w:szCs w:val="32"/>
        </w:rPr>
        <w:t>协会主办的“</w:t>
      </w:r>
      <w:r w:rsidRPr="000F78D7">
        <w:rPr>
          <w:rFonts w:ascii="仿宋" w:eastAsia="仿宋" w:hAnsi="仿宋" w:hint="eastAsia"/>
          <w:sz w:val="32"/>
          <w:szCs w:val="32"/>
        </w:rPr>
        <w:t>世界</w:t>
      </w:r>
      <w:r w:rsidRPr="000F78D7">
        <w:rPr>
          <w:rFonts w:ascii="仿宋" w:eastAsia="仿宋" w:hAnsi="仿宋"/>
          <w:sz w:val="32"/>
          <w:szCs w:val="32"/>
        </w:rPr>
        <w:t>移动大会</w:t>
      </w:r>
      <w:bookmarkEnd w:id="0"/>
      <w:bookmarkEnd w:id="1"/>
      <w:r w:rsidRPr="000F78D7">
        <w:rPr>
          <w:rFonts w:ascii="仿宋" w:eastAsia="仿宋" w:hAnsi="仿宋"/>
          <w:sz w:val="32"/>
          <w:szCs w:val="32"/>
        </w:rPr>
        <w:t>”是全球最具影响力的</w:t>
      </w:r>
      <w:r w:rsidRPr="000F78D7">
        <w:rPr>
          <w:rFonts w:ascii="仿宋" w:eastAsia="仿宋" w:hAnsi="仿宋" w:hint="eastAsia"/>
          <w:sz w:val="32"/>
          <w:szCs w:val="32"/>
        </w:rPr>
        <w:t>专注于</w:t>
      </w:r>
      <w:r w:rsidRPr="000F78D7">
        <w:rPr>
          <w:rFonts w:ascii="仿宋" w:eastAsia="仿宋" w:hAnsi="仿宋"/>
          <w:sz w:val="32"/>
          <w:szCs w:val="32"/>
        </w:rPr>
        <w:t>移动通信领域的展览会</w:t>
      </w:r>
      <w:r w:rsidRPr="000F78D7">
        <w:rPr>
          <w:rFonts w:ascii="仿宋" w:eastAsia="仿宋" w:hAnsi="仿宋" w:hint="eastAsia"/>
          <w:sz w:val="32"/>
          <w:szCs w:val="32"/>
        </w:rPr>
        <w:t>之一</w:t>
      </w:r>
      <w:r w:rsidRPr="000F78D7">
        <w:rPr>
          <w:rFonts w:ascii="仿宋" w:eastAsia="仿宋" w:hAnsi="仿宋"/>
          <w:sz w:val="32"/>
          <w:szCs w:val="32"/>
        </w:rPr>
        <w:t>。</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sz w:val="32"/>
          <w:szCs w:val="32"/>
        </w:rPr>
        <w:t>“201</w:t>
      </w:r>
      <w:r w:rsidRPr="000F78D7">
        <w:rPr>
          <w:rFonts w:ascii="仿宋" w:eastAsia="仿宋" w:hAnsi="仿宋" w:hint="eastAsia"/>
          <w:sz w:val="32"/>
          <w:szCs w:val="32"/>
        </w:rPr>
        <w:t>6</w:t>
      </w:r>
      <w:r w:rsidRPr="000F78D7">
        <w:rPr>
          <w:rFonts w:ascii="仿宋" w:eastAsia="仿宋" w:hAnsi="仿宋"/>
          <w:sz w:val="32"/>
          <w:szCs w:val="32"/>
        </w:rPr>
        <w:t>年世界移动大会”共有来自全球各地的2000余家知名企业参展，来自20</w:t>
      </w:r>
      <w:r w:rsidRPr="000F78D7">
        <w:rPr>
          <w:rFonts w:ascii="仿宋" w:eastAsia="仿宋" w:hAnsi="仿宋" w:hint="eastAsia"/>
          <w:sz w:val="32"/>
          <w:szCs w:val="32"/>
        </w:rPr>
        <w:t>8</w:t>
      </w:r>
      <w:r w:rsidRPr="000F78D7">
        <w:rPr>
          <w:rFonts w:ascii="仿宋" w:eastAsia="仿宋" w:hAnsi="仿宋"/>
          <w:sz w:val="32"/>
          <w:szCs w:val="32"/>
        </w:rPr>
        <w:t>个国家和地区的</w:t>
      </w:r>
      <w:r w:rsidRPr="000F78D7">
        <w:rPr>
          <w:rFonts w:ascii="仿宋" w:eastAsia="仿宋" w:hAnsi="仿宋" w:hint="eastAsia"/>
          <w:sz w:val="32"/>
          <w:szCs w:val="32"/>
        </w:rPr>
        <w:t>101</w:t>
      </w:r>
      <w:r w:rsidRPr="000F78D7">
        <w:rPr>
          <w:rFonts w:ascii="仿宋" w:eastAsia="仿宋" w:hAnsi="仿宋"/>
          <w:sz w:val="32"/>
          <w:szCs w:val="32"/>
        </w:rPr>
        <w:t>,000余名来宾参观了展会，展览面积达1</w:t>
      </w:r>
      <w:r w:rsidRPr="000F78D7">
        <w:rPr>
          <w:rFonts w:ascii="仿宋" w:eastAsia="仿宋" w:hAnsi="仿宋" w:hint="eastAsia"/>
          <w:sz w:val="32"/>
          <w:szCs w:val="32"/>
        </w:rPr>
        <w:t>1</w:t>
      </w:r>
      <w:r w:rsidRPr="000F78D7">
        <w:rPr>
          <w:rFonts w:ascii="仿宋" w:eastAsia="仿宋" w:hAnsi="仿宋"/>
          <w:sz w:val="32"/>
          <w:szCs w:val="32"/>
        </w:rPr>
        <w:t>0000平米，来自</w:t>
      </w:r>
      <w:r w:rsidRPr="000F78D7">
        <w:rPr>
          <w:rFonts w:ascii="仿宋" w:eastAsia="仿宋" w:hAnsi="仿宋" w:hint="eastAsia"/>
          <w:sz w:val="32"/>
          <w:szCs w:val="32"/>
        </w:rPr>
        <w:t>全球</w:t>
      </w:r>
      <w:r w:rsidRPr="000F78D7">
        <w:rPr>
          <w:rFonts w:ascii="仿宋" w:eastAsia="仿宋" w:hAnsi="仿宋"/>
          <w:sz w:val="32"/>
          <w:szCs w:val="32"/>
        </w:rPr>
        <w:t>的3</w:t>
      </w:r>
      <w:r w:rsidRPr="000F78D7">
        <w:rPr>
          <w:rFonts w:ascii="仿宋" w:eastAsia="仿宋" w:hAnsi="仿宋" w:hint="eastAsia"/>
          <w:sz w:val="32"/>
          <w:szCs w:val="32"/>
        </w:rPr>
        <w:t>6</w:t>
      </w:r>
      <w:r w:rsidRPr="000F78D7">
        <w:rPr>
          <w:rFonts w:ascii="仿宋" w:eastAsia="仿宋" w:hAnsi="仿宋"/>
          <w:sz w:val="32"/>
          <w:szCs w:val="32"/>
        </w:rPr>
        <w:t>00多</w:t>
      </w:r>
      <w:r w:rsidRPr="000F78D7">
        <w:rPr>
          <w:rFonts w:ascii="仿宋" w:eastAsia="仿宋" w:hAnsi="仿宋" w:hint="eastAsia"/>
          <w:sz w:val="32"/>
          <w:szCs w:val="32"/>
        </w:rPr>
        <w:t>家</w:t>
      </w:r>
      <w:r w:rsidRPr="000F78D7">
        <w:rPr>
          <w:rFonts w:ascii="仿宋" w:eastAsia="仿宋" w:hAnsi="仿宋"/>
          <w:sz w:val="32"/>
          <w:szCs w:val="32"/>
        </w:rPr>
        <w:t>媒体及行业分析师前往参观报道。</w:t>
      </w:r>
      <w:r w:rsidRPr="000F78D7">
        <w:rPr>
          <w:rFonts w:ascii="仿宋" w:eastAsia="仿宋" w:hAnsi="仿宋" w:hint="eastAsia"/>
          <w:sz w:val="32"/>
          <w:szCs w:val="32"/>
        </w:rPr>
        <w:t>2016年MWC的成功举办也为巴塞罗那当地带来了超过四亿六千万欧元的收入以及13000多个兼职工作。</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hint="eastAsia"/>
          <w:sz w:val="32"/>
          <w:szCs w:val="32"/>
        </w:rPr>
        <w:t>各个参展商在2016年展会上展示各种最新的研究成果以及未来趋势，如4.5G,5G最新技术，设备，LAA,NFV等为业界提供未来发展的方向。此外，随着参展</w:t>
      </w:r>
      <w:proofErr w:type="gramStart"/>
      <w:r w:rsidRPr="000F78D7">
        <w:rPr>
          <w:rFonts w:ascii="仿宋" w:eastAsia="仿宋" w:hAnsi="仿宋" w:hint="eastAsia"/>
          <w:sz w:val="32"/>
          <w:szCs w:val="32"/>
        </w:rPr>
        <w:t>商类型</w:t>
      </w:r>
      <w:proofErr w:type="gramEnd"/>
      <w:r w:rsidRPr="000F78D7">
        <w:rPr>
          <w:rFonts w:ascii="仿宋" w:eastAsia="仿宋" w:hAnsi="仿宋" w:hint="eastAsia"/>
          <w:sz w:val="32"/>
          <w:szCs w:val="32"/>
        </w:rPr>
        <w:t>的日益丰富，MWC以及不再简简单单是移动通信领域的方向标，移动</w:t>
      </w:r>
      <w:r w:rsidRPr="000F78D7">
        <w:rPr>
          <w:rFonts w:ascii="仿宋" w:eastAsia="仿宋" w:hAnsi="仿宋" w:hint="eastAsia"/>
          <w:sz w:val="32"/>
          <w:szCs w:val="32"/>
        </w:rPr>
        <w:lastRenderedPageBreak/>
        <w:t>互联网相关的最新科技。未来趋势也越来越成为MWC的重头戏。来自AT&amp;T</w:t>
      </w:r>
      <w:r w:rsidR="00550CBA">
        <w:rPr>
          <w:rFonts w:ascii="仿宋" w:eastAsia="仿宋" w:hAnsi="仿宋" w:hint="eastAsia"/>
          <w:sz w:val="32"/>
          <w:szCs w:val="32"/>
        </w:rPr>
        <w:t>、</w:t>
      </w:r>
      <w:r w:rsidRPr="000F78D7">
        <w:rPr>
          <w:rFonts w:ascii="仿宋" w:eastAsia="仿宋" w:hAnsi="仿宋" w:hint="eastAsia"/>
          <w:sz w:val="32"/>
          <w:szCs w:val="32"/>
        </w:rPr>
        <w:t>BT</w:t>
      </w:r>
      <w:r w:rsidR="00550CBA">
        <w:rPr>
          <w:rFonts w:ascii="仿宋" w:eastAsia="仿宋" w:hAnsi="仿宋" w:hint="eastAsia"/>
          <w:sz w:val="32"/>
          <w:szCs w:val="32"/>
        </w:rPr>
        <w:t>、</w:t>
      </w:r>
      <w:r w:rsidRPr="000F78D7">
        <w:rPr>
          <w:rFonts w:ascii="仿宋" w:eastAsia="仿宋" w:hAnsi="仿宋" w:hint="eastAsia"/>
          <w:sz w:val="32"/>
          <w:szCs w:val="32"/>
        </w:rPr>
        <w:t>NTT</w:t>
      </w:r>
      <w:r w:rsidR="00550CBA">
        <w:rPr>
          <w:rFonts w:ascii="仿宋" w:eastAsia="仿宋" w:hAnsi="仿宋" w:hint="eastAsia"/>
          <w:sz w:val="32"/>
          <w:szCs w:val="32"/>
        </w:rPr>
        <w:t>、</w:t>
      </w:r>
      <w:r w:rsidRPr="000F78D7">
        <w:rPr>
          <w:rFonts w:ascii="仿宋" w:eastAsia="仿宋" w:hAnsi="仿宋" w:hint="eastAsia"/>
          <w:sz w:val="32"/>
          <w:szCs w:val="32"/>
        </w:rPr>
        <w:t>Telegram</w:t>
      </w:r>
      <w:r w:rsidR="00550CBA">
        <w:rPr>
          <w:rFonts w:ascii="仿宋" w:eastAsia="仿宋" w:hAnsi="仿宋" w:hint="eastAsia"/>
          <w:sz w:val="32"/>
          <w:szCs w:val="32"/>
        </w:rPr>
        <w:t>、</w:t>
      </w:r>
      <w:proofErr w:type="spellStart"/>
      <w:r w:rsidRPr="000F78D7">
        <w:rPr>
          <w:rFonts w:ascii="仿宋" w:eastAsia="仿宋" w:hAnsi="仿宋" w:hint="eastAsia"/>
          <w:sz w:val="32"/>
          <w:szCs w:val="32"/>
        </w:rPr>
        <w:t>Telenor</w:t>
      </w:r>
      <w:proofErr w:type="spellEnd"/>
      <w:r w:rsidR="00550CBA">
        <w:rPr>
          <w:rFonts w:ascii="仿宋" w:eastAsia="仿宋" w:hAnsi="仿宋" w:hint="eastAsia"/>
          <w:sz w:val="32"/>
          <w:szCs w:val="32"/>
        </w:rPr>
        <w:t>、</w:t>
      </w:r>
      <w:r w:rsidRPr="000F78D7">
        <w:rPr>
          <w:rFonts w:ascii="仿宋" w:eastAsia="仿宋" w:hAnsi="仿宋" w:hint="eastAsia"/>
          <w:sz w:val="32"/>
          <w:szCs w:val="32"/>
        </w:rPr>
        <w:t>中国移动、西班牙电信，沃达丰等全球主流运营商，来自爱立信，华为，中兴，诺基亚等主流设备厂商；以及来自三星、华为、HTC、联想、金立、OPPO等终端厂商在内的全</w:t>
      </w:r>
      <w:proofErr w:type="gramStart"/>
      <w:r w:rsidRPr="000F78D7">
        <w:rPr>
          <w:rFonts w:ascii="仿宋" w:eastAsia="仿宋" w:hAnsi="仿宋" w:hint="eastAsia"/>
          <w:sz w:val="32"/>
          <w:szCs w:val="32"/>
        </w:rPr>
        <w:t>产业链各层面</w:t>
      </w:r>
      <w:proofErr w:type="gramEnd"/>
      <w:r w:rsidRPr="000F78D7">
        <w:rPr>
          <w:rFonts w:ascii="仿宋" w:eastAsia="仿宋" w:hAnsi="仿宋" w:hint="eastAsia"/>
          <w:sz w:val="32"/>
          <w:szCs w:val="32"/>
        </w:rPr>
        <w:t>代表企业均参与了此次盛会。</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hint="eastAsia"/>
          <w:sz w:val="32"/>
          <w:szCs w:val="32"/>
        </w:rPr>
        <w:t>VR是2016年MWC上最火爆的一项展示内容，不仅众多硬件厂商进行了产品展示，更是吸引了众多观众的亲身感受。如HTC展示了其售价799美元的最新VR设备Vive Pre；三星也展示了Gear VR,并采用VR技术直播Galaxy S7系列手机发布会，同时，也吸引了</w:t>
      </w:r>
      <w:proofErr w:type="spellStart"/>
      <w:r w:rsidRPr="000F78D7">
        <w:rPr>
          <w:rFonts w:ascii="仿宋" w:eastAsia="仿宋" w:hAnsi="仿宋" w:hint="eastAsia"/>
          <w:sz w:val="32"/>
          <w:szCs w:val="32"/>
        </w:rPr>
        <w:t>Facebook</w:t>
      </w:r>
      <w:proofErr w:type="spellEnd"/>
      <w:r w:rsidRPr="000F78D7">
        <w:rPr>
          <w:rFonts w:ascii="仿宋" w:eastAsia="仿宋" w:hAnsi="仿宋" w:hint="eastAsia"/>
          <w:sz w:val="32"/>
          <w:szCs w:val="32"/>
        </w:rPr>
        <w:t xml:space="preserve"> CEO 马克.扎克伯格为其站台背书。</w:t>
      </w:r>
    </w:p>
    <w:p w:rsidR="000F78D7" w:rsidRPr="000F78D7" w:rsidRDefault="002C31B0" w:rsidP="000F78D7">
      <w:pPr>
        <w:ind w:firstLineChars="220" w:firstLine="707"/>
        <w:rPr>
          <w:rFonts w:ascii="仿宋" w:eastAsia="仿宋" w:hAnsi="仿宋"/>
          <w:b/>
          <w:sz w:val="32"/>
          <w:szCs w:val="32"/>
        </w:rPr>
      </w:pPr>
      <w:r>
        <w:rPr>
          <w:rFonts w:ascii="仿宋" w:eastAsia="仿宋" w:hAnsi="仿宋" w:hint="eastAsia"/>
          <w:b/>
          <w:sz w:val="32"/>
          <w:szCs w:val="32"/>
        </w:rPr>
        <w:t>四</w:t>
      </w:r>
      <w:r w:rsidR="000F78D7" w:rsidRPr="000F78D7">
        <w:rPr>
          <w:rFonts w:ascii="仿宋" w:eastAsia="仿宋" w:hAnsi="仿宋"/>
          <w:b/>
          <w:sz w:val="32"/>
          <w:szCs w:val="32"/>
        </w:rPr>
        <w:t>、展示范围</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sz w:val="32"/>
          <w:szCs w:val="32"/>
        </w:rPr>
        <w:t>移动电话及配套设备、GPS、移动电话应用软件、</w:t>
      </w:r>
      <w:proofErr w:type="gramStart"/>
      <w:r w:rsidRPr="000F78D7">
        <w:rPr>
          <w:rFonts w:ascii="仿宋" w:eastAsia="仿宋" w:hAnsi="仿宋"/>
          <w:sz w:val="32"/>
          <w:szCs w:val="32"/>
        </w:rPr>
        <w:t>蓝牙设备</w:t>
      </w:r>
      <w:proofErr w:type="gramEnd"/>
      <w:r w:rsidRPr="000F78D7">
        <w:rPr>
          <w:rFonts w:ascii="仿宋" w:eastAsia="仿宋" w:hAnsi="仿宋"/>
          <w:sz w:val="32"/>
          <w:szCs w:val="32"/>
        </w:rPr>
        <w:t>及相关应用、</w:t>
      </w:r>
      <w:r w:rsidRPr="000F78D7">
        <w:rPr>
          <w:rFonts w:ascii="仿宋" w:eastAsia="仿宋" w:hAnsi="仿宋" w:hint="eastAsia"/>
          <w:sz w:val="32"/>
          <w:szCs w:val="32"/>
        </w:rPr>
        <w:t>可穿戴产品，IOT相关产品，</w:t>
      </w:r>
      <w:r w:rsidRPr="000F78D7">
        <w:rPr>
          <w:rFonts w:ascii="仿宋" w:eastAsia="仿宋" w:hAnsi="仿宋"/>
          <w:sz w:val="32"/>
          <w:szCs w:val="32"/>
        </w:rPr>
        <w:t>无线区域网络、天线、电力设备、无线电、PDA及配套产品、微波通信设备、IP电信及网络产品与服务、电线电缆</w:t>
      </w:r>
      <w:r w:rsidRPr="000F78D7">
        <w:rPr>
          <w:rFonts w:ascii="仿宋" w:eastAsia="仿宋" w:hAnsi="仿宋" w:hint="eastAsia"/>
          <w:sz w:val="32"/>
          <w:szCs w:val="32"/>
        </w:rPr>
        <w:t>、电子消费品</w:t>
      </w:r>
      <w:r w:rsidRPr="000F78D7">
        <w:rPr>
          <w:rFonts w:ascii="仿宋" w:eastAsia="仿宋" w:hAnsi="仿宋"/>
          <w:sz w:val="32"/>
          <w:szCs w:val="32"/>
        </w:rPr>
        <w:t>和电子商务应用等。</w:t>
      </w:r>
    </w:p>
    <w:p w:rsidR="000F78D7" w:rsidRPr="000F78D7" w:rsidRDefault="002C31B0" w:rsidP="000F78D7">
      <w:pPr>
        <w:ind w:firstLineChars="221" w:firstLine="710"/>
        <w:rPr>
          <w:rFonts w:ascii="仿宋" w:eastAsia="仿宋" w:hAnsi="仿宋"/>
          <w:b/>
          <w:sz w:val="32"/>
          <w:szCs w:val="32"/>
        </w:rPr>
      </w:pPr>
      <w:r>
        <w:rPr>
          <w:rFonts w:ascii="仿宋" w:eastAsia="仿宋" w:hAnsi="仿宋" w:hint="eastAsia"/>
          <w:b/>
          <w:sz w:val="32"/>
          <w:szCs w:val="32"/>
        </w:rPr>
        <w:t>五</w:t>
      </w:r>
      <w:r w:rsidR="000F78D7" w:rsidRPr="000F78D7">
        <w:rPr>
          <w:rFonts w:ascii="仿宋" w:eastAsia="仿宋" w:hAnsi="仿宋"/>
          <w:b/>
          <w:sz w:val="32"/>
          <w:szCs w:val="32"/>
        </w:rPr>
        <w:t>、参展单位</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sz w:val="32"/>
          <w:szCs w:val="32"/>
        </w:rPr>
        <w:t>信息通信运营企业、通信设备制造企业、电子设备制造企业、消费类电子产品制造企业、计算机软件、</w:t>
      </w:r>
      <w:r w:rsidRPr="000F78D7">
        <w:rPr>
          <w:rFonts w:ascii="仿宋" w:eastAsia="仿宋" w:hAnsi="仿宋" w:hint="eastAsia"/>
          <w:sz w:val="32"/>
          <w:szCs w:val="32"/>
        </w:rPr>
        <w:t>芯片及集成电路、</w:t>
      </w:r>
      <w:r w:rsidRPr="000F78D7">
        <w:rPr>
          <w:rFonts w:ascii="仿宋" w:eastAsia="仿宋" w:hAnsi="仿宋"/>
          <w:sz w:val="32"/>
          <w:szCs w:val="32"/>
        </w:rPr>
        <w:t>设备制造企业、ICP、ISP、媒体等。</w:t>
      </w:r>
    </w:p>
    <w:p w:rsidR="000F78D7" w:rsidRPr="000F78D7" w:rsidRDefault="002C31B0" w:rsidP="000F78D7">
      <w:pPr>
        <w:ind w:firstLineChars="221" w:firstLine="710"/>
        <w:rPr>
          <w:rFonts w:ascii="仿宋" w:eastAsia="仿宋" w:hAnsi="仿宋"/>
          <w:b/>
          <w:sz w:val="32"/>
          <w:szCs w:val="32"/>
        </w:rPr>
      </w:pPr>
      <w:r>
        <w:rPr>
          <w:rFonts w:ascii="仿宋" w:eastAsia="仿宋" w:hAnsi="仿宋" w:hint="eastAsia"/>
          <w:b/>
          <w:sz w:val="32"/>
          <w:szCs w:val="32"/>
        </w:rPr>
        <w:lastRenderedPageBreak/>
        <w:t>六</w:t>
      </w:r>
      <w:r w:rsidR="000F78D7" w:rsidRPr="000F78D7">
        <w:rPr>
          <w:rFonts w:ascii="仿宋" w:eastAsia="仿宋" w:hAnsi="仿宋"/>
          <w:b/>
          <w:sz w:val="32"/>
          <w:szCs w:val="32"/>
        </w:rPr>
        <w:t>、参展方式与价格</w:t>
      </w:r>
    </w:p>
    <w:p w:rsidR="000F78D7" w:rsidRDefault="000F78D7" w:rsidP="000F78D7">
      <w:pPr>
        <w:ind w:firstLineChars="221" w:firstLine="707"/>
        <w:rPr>
          <w:rFonts w:ascii="仿宋" w:eastAsia="仿宋" w:hAnsi="仿宋"/>
          <w:sz w:val="32"/>
          <w:szCs w:val="32"/>
        </w:rPr>
      </w:pPr>
      <w:r w:rsidRPr="000F78D7">
        <w:rPr>
          <w:rFonts w:ascii="仿宋" w:eastAsia="仿宋" w:hAnsi="仿宋"/>
          <w:sz w:val="32"/>
          <w:szCs w:val="32"/>
        </w:rPr>
        <w:t>1</w:t>
      </w:r>
      <w:r>
        <w:rPr>
          <w:rFonts w:ascii="仿宋" w:eastAsia="仿宋" w:hAnsi="仿宋" w:hint="eastAsia"/>
          <w:sz w:val="32"/>
          <w:szCs w:val="32"/>
        </w:rPr>
        <w:t>.</w:t>
      </w:r>
      <w:r w:rsidRPr="000F78D7">
        <w:rPr>
          <w:rFonts w:ascii="仿宋" w:eastAsia="仿宋" w:hAnsi="仿宋" w:hint="eastAsia"/>
          <w:sz w:val="32"/>
          <w:szCs w:val="32"/>
        </w:rPr>
        <w:t>报名费2000元人民币</w:t>
      </w:r>
      <w:r>
        <w:rPr>
          <w:rFonts w:ascii="仿宋" w:eastAsia="仿宋" w:hAnsi="仿宋" w:hint="eastAsia"/>
          <w:sz w:val="32"/>
          <w:szCs w:val="32"/>
        </w:rPr>
        <w:t>。</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hint="eastAsia"/>
          <w:sz w:val="32"/>
          <w:szCs w:val="32"/>
        </w:rPr>
        <w:t>2</w:t>
      </w:r>
      <w:r>
        <w:rPr>
          <w:rFonts w:ascii="仿宋" w:eastAsia="仿宋" w:hAnsi="仿宋" w:hint="eastAsia"/>
          <w:sz w:val="32"/>
          <w:szCs w:val="32"/>
        </w:rPr>
        <w:t>.</w:t>
      </w:r>
      <w:r w:rsidRPr="000F78D7">
        <w:rPr>
          <w:rFonts w:ascii="仿宋" w:eastAsia="仿宋" w:hAnsi="仿宋"/>
          <w:sz w:val="32"/>
          <w:szCs w:val="32"/>
        </w:rPr>
        <w:t>自行搭建展位：租用面积最少</w:t>
      </w:r>
      <w:r w:rsidRPr="000F78D7">
        <w:rPr>
          <w:rFonts w:ascii="仿宋" w:eastAsia="仿宋" w:hAnsi="仿宋" w:hint="eastAsia"/>
          <w:sz w:val="32"/>
          <w:szCs w:val="32"/>
        </w:rPr>
        <w:t>18</w:t>
      </w:r>
      <w:r w:rsidRPr="000F78D7">
        <w:rPr>
          <w:rFonts w:ascii="仿宋" w:eastAsia="仿宋" w:hAnsi="仿宋"/>
          <w:sz w:val="32"/>
          <w:szCs w:val="32"/>
        </w:rPr>
        <w:t>平方米，每平方米</w:t>
      </w:r>
      <w:r w:rsidRPr="000F78D7">
        <w:rPr>
          <w:rFonts w:ascii="仿宋" w:eastAsia="仿宋" w:hAnsi="仿宋" w:hint="eastAsia"/>
          <w:sz w:val="32"/>
          <w:szCs w:val="32"/>
        </w:rPr>
        <w:t>947</w:t>
      </w:r>
      <w:r w:rsidRPr="000F78D7">
        <w:rPr>
          <w:rFonts w:ascii="仿宋" w:eastAsia="仿宋" w:hAnsi="仿宋"/>
          <w:sz w:val="32"/>
          <w:szCs w:val="32"/>
        </w:rPr>
        <w:t>英镑。</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hint="eastAsia"/>
          <w:sz w:val="32"/>
          <w:szCs w:val="32"/>
        </w:rPr>
        <w:t>3</w:t>
      </w:r>
      <w:r>
        <w:rPr>
          <w:rFonts w:ascii="仿宋" w:eastAsia="仿宋" w:hAnsi="仿宋" w:hint="eastAsia"/>
          <w:sz w:val="32"/>
          <w:szCs w:val="32"/>
        </w:rPr>
        <w:t>.</w:t>
      </w:r>
      <w:r w:rsidRPr="000F78D7">
        <w:rPr>
          <w:rFonts w:ascii="仿宋" w:eastAsia="仿宋" w:hAnsi="仿宋"/>
          <w:sz w:val="32"/>
          <w:szCs w:val="32"/>
        </w:rPr>
        <w:t>租用标准展位：租用面积最少</w:t>
      </w:r>
      <w:smartTag w:uri="urn:schemas-microsoft-com:office:smarttags" w:element="chmetcnv">
        <w:smartTagPr>
          <w:attr w:name="UnitName" w:val="平方米"/>
          <w:attr w:name="SourceValue" w:val="9"/>
          <w:attr w:name="HasSpace" w:val="False"/>
          <w:attr w:name="Negative" w:val="False"/>
          <w:attr w:name="NumberType" w:val="1"/>
          <w:attr w:name="TCSC" w:val="0"/>
        </w:smartTagPr>
        <w:r w:rsidRPr="000F78D7">
          <w:rPr>
            <w:rFonts w:ascii="仿宋" w:eastAsia="仿宋" w:hAnsi="仿宋"/>
            <w:sz w:val="32"/>
            <w:szCs w:val="32"/>
          </w:rPr>
          <w:t>9平方米</w:t>
        </w:r>
      </w:smartTag>
      <w:r w:rsidRPr="000F78D7">
        <w:rPr>
          <w:rFonts w:ascii="仿宋" w:eastAsia="仿宋" w:hAnsi="仿宋"/>
          <w:sz w:val="32"/>
          <w:szCs w:val="32"/>
        </w:rPr>
        <w:t>，每平方米</w:t>
      </w:r>
      <w:r w:rsidRPr="000F78D7">
        <w:rPr>
          <w:rFonts w:ascii="仿宋" w:eastAsia="仿宋" w:hAnsi="仿宋" w:hint="eastAsia"/>
          <w:sz w:val="32"/>
          <w:szCs w:val="32"/>
        </w:rPr>
        <w:t>1027</w:t>
      </w:r>
      <w:r w:rsidRPr="000F78D7">
        <w:rPr>
          <w:rFonts w:ascii="仿宋" w:eastAsia="仿宋" w:hAnsi="仿宋"/>
          <w:sz w:val="32"/>
          <w:szCs w:val="32"/>
        </w:rPr>
        <w:t>英镑。标准展位提供：（1）围板和地毯；（2）楣板；（3）一张咨询桌和两把椅子；（4）两支照明灯、一个电源插座；（5）一个纸篓。</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hint="eastAsia"/>
          <w:sz w:val="32"/>
          <w:szCs w:val="32"/>
        </w:rPr>
        <w:t>4</w:t>
      </w:r>
      <w:r>
        <w:rPr>
          <w:rFonts w:ascii="仿宋" w:eastAsia="仿宋" w:hAnsi="仿宋" w:hint="eastAsia"/>
          <w:sz w:val="32"/>
          <w:szCs w:val="32"/>
        </w:rPr>
        <w:t>.</w:t>
      </w:r>
      <w:r w:rsidRPr="000F78D7">
        <w:rPr>
          <w:rFonts w:ascii="仿宋" w:eastAsia="仿宋" w:hAnsi="仿宋"/>
          <w:sz w:val="32"/>
          <w:szCs w:val="32"/>
        </w:rPr>
        <w:t>参展保险费：每家报名参展单位需缴纳</w:t>
      </w:r>
      <w:r w:rsidRPr="000F78D7">
        <w:rPr>
          <w:rFonts w:ascii="仿宋" w:eastAsia="仿宋" w:hAnsi="仿宋" w:hint="eastAsia"/>
          <w:sz w:val="32"/>
          <w:szCs w:val="32"/>
        </w:rPr>
        <w:t>415</w:t>
      </w:r>
      <w:r w:rsidRPr="000F78D7">
        <w:rPr>
          <w:rFonts w:ascii="仿宋" w:eastAsia="仿宋" w:hAnsi="仿宋"/>
          <w:sz w:val="32"/>
          <w:szCs w:val="32"/>
        </w:rPr>
        <w:t>英镑参展保险费。</w:t>
      </w:r>
    </w:p>
    <w:p w:rsidR="000F78D7" w:rsidRDefault="002C31B0" w:rsidP="000F78D7">
      <w:pPr>
        <w:ind w:firstLineChars="221" w:firstLine="710"/>
        <w:rPr>
          <w:rFonts w:ascii="仿宋" w:eastAsia="仿宋" w:hAnsi="仿宋"/>
          <w:b/>
          <w:sz w:val="32"/>
          <w:szCs w:val="32"/>
        </w:rPr>
      </w:pPr>
      <w:r>
        <w:rPr>
          <w:rFonts w:ascii="仿宋" w:eastAsia="仿宋" w:hAnsi="仿宋" w:hint="eastAsia"/>
          <w:b/>
          <w:sz w:val="32"/>
          <w:szCs w:val="32"/>
        </w:rPr>
        <w:t>七</w:t>
      </w:r>
      <w:r w:rsidR="000F78D7" w:rsidRPr="000F78D7">
        <w:rPr>
          <w:rFonts w:ascii="仿宋" w:eastAsia="仿宋" w:hAnsi="仿宋"/>
          <w:b/>
          <w:sz w:val="32"/>
          <w:szCs w:val="32"/>
        </w:rPr>
        <w:t>、申请参展的单位请填妥参展申请表并加盖公章后传真至</w:t>
      </w:r>
      <w:r w:rsidR="003137DE" w:rsidRPr="003137DE">
        <w:rPr>
          <w:rFonts w:ascii="仿宋" w:eastAsia="仿宋" w:hAnsi="仿宋" w:hint="eastAsia"/>
          <w:b/>
          <w:sz w:val="32"/>
          <w:szCs w:val="32"/>
        </w:rPr>
        <w:t>中国通信企业协会</w:t>
      </w:r>
      <w:r w:rsidR="00483EDB">
        <w:rPr>
          <w:rFonts w:ascii="仿宋" w:eastAsia="仿宋" w:hAnsi="仿宋" w:hint="eastAsia"/>
          <w:b/>
          <w:sz w:val="32"/>
          <w:szCs w:val="32"/>
        </w:rPr>
        <w:t>秘书处</w:t>
      </w:r>
      <w:r w:rsidR="000F78D7" w:rsidRPr="000F78D7">
        <w:rPr>
          <w:rFonts w:ascii="仿宋" w:eastAsia="仿宋" w:hAnsi="仿宋"/>
          <w:b/>
          <w:sz w:val="32"/>
          <w:szCs w:val="32"/>
        </w:rPr>
        <w:t>。</w:t>
      </w:r>
    </w:p>
    <w:p w:rsidR="00550CBA" w:rsidRDefault="00550CBA" w:rsidP="00550CBA">
      <w:pPr>
        <w:rPr>
          <w:rFonts w:ascii="仿宋" w:eastAsia="仿宋" w:hAnsi="仿宋"/>
          <w:sz w:val="32"/>
          <w:szCs w:val="32"/>
        </w:rPr>
      </w:pPr>
    </w:p>
    <w:p w:rsidR="00550CBA" w:rsidRDefault="00550CBA" w:rsidP="00550CBA">
      <w:pPr>
        <w:rPr>
          <w:rFonts w:ascii="仿宋" w:eastAsia="仿宋" w:hAnsi="仿宋"/>
          <w:sz w:val="32"/>
          <w:szCs w:val="32"/>
        </w:rPr>
      </w:pPr>
      <w:r w:rsidRPr="00550CBA">
        <w:rPr>
          <w:rFonts w:ascii="仿宋" w:eastAsia="仿宋" w:hAnsi="仿宋" w:hint="eastAsia"/>
          <w:sz w:val="32"/>
          <w:szCs w:val="32"/>
        </w:rPr>
        <w:t>附表</w:t>
      </w:r>
      <w:r w:rsidR="00BD403F">
        <w:rPr>
          <w:rFonts w:ascii="仿宋" w:eastAsia="仿宋" w:hAnsi="仿宋" w:hint="eastAsia"/>
          <w:sz w:val="32"/>
          <w:szCs w:val="32"/>
        </w:rPr>
        <w:t>：</w:t>
      </w:r>
      <w:r>
        <w:rPr>
          <w:rFonts w:ascii="仿宋" w:eastAsia="仿宋" w:hAnsi="仿宋" w:hint="eastAsia"/>
          <w:sz w:val="32"/>
          <w:szCs w:val="32"/>
        </w:rPr>
        <w:t>1-1</w:t>
      </w:r>
      <w:r w:rsidR="00BD403F">
        <w:rPr>
          <w:rFonts w:ascii="仿宋" w:eastAsia="仿宋" w:hAnsi="仿宋" w:hint="eastAsia"/>
          <w:sz w:val="32"/>
          <w:szCs w:val="32"/>
        </w:rPr>
        <w:t xml:space="preserve"> </w:t>
      </w:r>
      <w:r w:rsidRPr="00550CBA">
        <w:rPr>
          <w:rFonts w:ascii="仿宋" w:eastAsia="仿宋" w:hAnsi="仿宋" w:hint="eastAsia"/>
          <w:sz w:val="32"/>
          <w:szCs w:val="32"/>
        </w:rPr>
        <w:t>2017年巴塞罗那移动大会参展申请表</w:t>
      </w:r>
    </w:p>
    <w:p w:rsidR="008547FB" w:rsidRDefault="00BD403F">
      <w:pPr>
        <w:ind w:firstLineChars="310" w:firstLine="992"/>
        <w:rPr>
          <w:rFonts w:ascii="仿宋" w:eastAsia="仿宋" w:hAnsi="仿宋"/>
          <w:sz w:val="32"/>
          <w:szCs w:val="32"/>
        </w:rPr>
      </w:pPr>
      <w:r>
        <w:rPr>
          <w:rFonts w:ascii="仿宋" w:eastAsia="仿宋" w:hAnsi="仿宋" w:hint="eastAsia"/>
          <w:sz w:val="32"/>
          <w:szCs w:val="32"/>
        </w:rPr>
        <w:t>1-2 MWC 2007 人员随团预定表</w:t>
      </w:r>
    </w:p>
    <w:p w:rsidR="00550CBA" w:rsidRDefault="00550CBA">
      <w:pPr>
        <w:widowControl/>
        <w:jc w:val="left"/>
        <w:rPr>
          <w:rFonts w:ascii="仿宋" w:eastAsia="仿宋" w:hAnsi="仿宋"/>
          <w:sz w:val="32"/>
          <w:szCs w:val="32"/>
        </w:rPr>
      </w:pPr>
      <w:r>
        <w:rPr>
          <w:rFonts w:ascii="仿宋" w:eastAsia="仿宋" w:hAnsi="仿宋"/>
          <w:sz w:val="32"/>
          <w:szCs w:val="32"/>
        </w:rPr>
        <w:br w:type="page"/>
      </w:r>
    </w:p>
    <w:p w:rsidR="00550CBA" w:rsidRPr="00550CBA" w:rsidRDefault="00550CBA" w:rsidP="00550CBA">
      <w:pPr>
        <w:rPr>
          <w:rFonts w:ascii="仿宋" w:eastAsia="仿宋" w:hAnsi="仿宋"/>
          <w:sz w:val="32"/>
          <w:szCs w:val="32"/>
        </w:rPr>
      </w:pPr>
      <w:r>
        <w:rPr>
          <w:rFonts w:ascii="仿宋" w:eastAsia="仿宋" w:hAnsi="仿宋" w:hint="eastAsia"/>
          <w:sz w:val="32"/>
          <w:szCs w:val="32"/>
        </w:rPr>
        <w:lastRenderedPageBreak/>
        <w:t>附表1-1</w:t>
      </w:r>
    </w:p>
    <w:p w:rsidR="000F78D7" w:rsidRPr="000F78D7" w:rsidRDefault="000F78D7" w:rsidP="004A587B">
      <w:pPr>
        <w:spacing w:afterLines="50"/>
        <w:jc w:val="center"/>
        <w:rPr>
          <w:rFonts w:asciiTheme="majorEastAsia" w:eastAsiaTheme="majorEastAsia" w:hAnsiTheme="majorEastAsia"/>
          <w:b/>
          <w:sz w:val="36"/>
          <w:szCs w:val="36"/>
        </w:rPr>
      </w:pPr>
      <w:r w:rsidRPr="000F78D7">
        <w:rPr>
          <w:rFonts w:asciiTheme="majorEastAsia" w:eastAsiaTheme="majorEastAsia" w:hAnsiTheme="majorEastAsia" w:hint="eastAsia"/>
          <w:b/>
          <w:sz w:val="36"/>
          <w:szCs w:val="36"/>
        </w:rPr>
        <w:t>2017年巴塞罗那移动大会参展申请表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tblGrid>
      <w:tr w:rsidR="000F78D7" w:rsidRPr="00550CBA" w:rsidTr="000F78D7">
        <w:trPr>
          <w:cantSplit/>
          <w:trHeight w:val="3083"/>
        </w:trPr>
        <w:tc>
          <w:tcPr>
            <w:tcW w:w="8364" w:type="dxa"/>
            <w:tcBorders>
              <w:top w:val="single" w:sz="12" w:space="0" w:color="auto"/>
              <w:left w:val="single" w:sz="12" w:space="0" w:color="auto"/>
              <w:bottom w:val="single" w:sz="12" w:space="0" w:color="auto"/>
              <w:right w:val="single" w:sz="12" w:space="0" w:color="auto"/>
            </w:tcBorders>
            <w:vAlign w:val="center"/>
          </w:tcPr>
          <w:p w:rsidR="000F78D7" w:rsidRPr="00550CBA" w:rsidRDefault="000F78D7" w:rsidP="00B27CBC">
            <w:pPr>
              <w:adjustRightInd w:val="0"/>
              <w:snapToGrid w:val="0"/>
              <w:ind w:left="-3"/>
              <w:rPr>
                <w:rFonts w:ascii="Eras Demi ITC" w:eastAsia="微软雅黑" w:hAnsi="Eras Demi ITC" w:cs="Tahoma"/>
                <w:sz w:val="20"/>
                <w:szCs w:val="20"/>
              </w:rPr>
            </w:pPr>
            <w:r w:rsidRPr="00550CBA">
              <w:rPr>
                <w:rFonts w:ascii="Eras Demi ITC" w:eastAsia="微软雅黑" w:hAnsi="Eras Demi ITC" w:cs="Tahoma"/>
                <w:b/>
                <w:sz w:val="20"/>
                <w:szCs w:val="20"/>
              </w:rPr>
              <w:t>参展公司的基本信息：</w:t>
            </w:r>
            <w:r w:rsidRPr="00550CBA">
              <w:rPr>
                <w:rFonts w:ascii="Eras Demi ITC" w:eastAsia="微软雅黑" w:hAnsi="Eras Demi ITC" w:cs="Tahoma"/>
                <w:kern w:val="0"/>
                <w:sz w:val="20"/>
                <w:szCs w:val="20"/>
              </w:rPr>
              <w:t>以下信息每项必填，如有更新，请及时通知我们更改以免对贵司的展前服务造成不必要的延误。</w:t>
            </w:r>
          </w:p>
          <w:p w:rsidR="000F78D7" w:rsidRPr="00550CBA" w:rsidRDefault="000F78D7" w:rsidP="004A587B">
            <w:pPr>
              <w:adjustRightInd w:val="0"/>
              <w:snapToGrid w:val="0"/>
              <w:spacing w:beforeLines="50"/>
              <w:ind w:firstLineChars="84" w:firstLine="168"/>
              <w:rPr>
                <w:rFonts w:ascii="Eras Demi ITC" w:eastAsia="微软雅黑" w:hAnsi="Eras Demi ITC" w:cs="Tahoma"/>
                <w:sz w:val="20"/>
                <w:szCs w:val="20"/>
                <w:u w:val="single"/>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公司名称：（中文）</w:t>
            </w:r>
            <w:r w:rsidRPr="00550CBA">
              <w:rPr>
                <w:rFonts w:ascii="Eras Demi ITC" w:eastAsia="微软雅黑" w:hAnsi="Eras Demi ITC" w:cs="Tahoma"/>
                <w:sz w:val="20"/>
                <w:szCs w:val="20"/>
                <w:u w:val="single"/>
              </w:rPr>
              <w:t xml:space="preserve">                                                                                  </w:t>
            </w:r>
          </w:p>
          <w:p w:rsidR="00EB7CBC" w:rsidRDefault="000F78D7" w:rsidP="004A587B">
            <w:pPr>
              <w:adjustRightInd w:val="0"/>
              <w:snapToGrid w:val="0"/>
              <w:spacing w:beforeLines="50"/>
              <w:ind w:firstLineChars="84" w:firstLine="168"/>
              <w:rPr>
                <w:rFonts w:ascii="Eras Demi ITC" w:eastAsia="微软雅黑" w:hAnsi="Eras Demi ITC" w:cs="Tahoma"/>
                <w:sz w:val="20"/>
                <w:szCs w:val="20"/>
                <w:u w:val="single"/>
              </w:rPr>
            </w:pPr>
            <w:r w:rsidRPr="00550CBA">
              <w:rPr>
                <w:rFonts w:ascii="Eras Demi ITC" w:eastAsia="微软雅黑" w:hAnsi="Eras Demi ITC" w:cs="Tahoma"/>
                <w:sz w:val="20"/>
                <w:szCs w:val="20"/>
              </w:rPr>
              <w:t xml:space="preserve">          </w:t>
            </w:r>
            <w:r w:rsidRPr="00550CBA">
              <w:rPr>
                <w:rFonts w:ascii="Eras Demi ITC" w:eastAsia="微软雅黑" w:hAnsi="Eras Demi ITC" w:cs="Tahoma"/>
                <w:sz w:val="20"/>
                <w:szCs w:val="20"/>
              </w:rPr>
              <w:t>（英文）</w:t>
            </w:r>
            <w:r w:rsidRPr="00550CBA">
              <w:rPr>
                <w:rFonts w:ascii="Eras Demi ITC" w:eastAsia="微软雅黑" w:hAnsi="Eras Demi ITC" w:cs="Tahoma"/>
                <w:sz w:val="20"/>
                <w:szCs w:val="20"/>
                <w:u w:val="single"/>
              </w:rPr>
              <w:t xml:space="preserve">                                                                                  </w:t>
            </w:r>
          </w:p>
          <w:p w:rsidR="00EB7CBC" w:rsidRDefault="000F78D7" w:rsidP="004A587B">
            <w:pPr>
              <w:adjustRightInd w:val="0"/>
              <w:snapToGrid w:val="0"/>
              <w:spacing w:beforeLines="50"/>
              <w:ind w:firstLineChars="84" w:firstLine="168"/>
              <w:rPr>
                <w:rFonts w:ascii="Eras Demi ITC" w:eastAsia="微软雅黑" w:hAnsi="Eras Demi ITC" w:cs="Tahoma"/>
                <w:sz w:val="20"/>
                <w:szCs w:val="20"/>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公司地址：（</w:t>
            </w:r>
            <w:r w:rsidRPr="00550CBA">
              <w:rPr>
                <w:rFonts w:ascii="Eras Demi ITC" w:eastAsia="微软雅黑" w:hAnsi="Eras Demi ITC" w:cs="Tahoma" w:hint="eastAsia"/>
                <w:sz w:val="20"/>
                <w:szCs w:val="20"/>
              </w:rPr>
              <w:t>中</w:t>
            </w:r>
            <w:r w:rsidRPr="00550CBA">
              <w:rPr>
                <w:rFonts w:ascii="Eras Demi ITC" w:eastAsia="微软雅黑" w:hAnsi="Eras Demi ITC" w:cs="Tahoma"/>
                <w:sz w:val="20"/>
                <w:szCs w:val="20"/>
              </w:rPr>
              <w:t>文）</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hint="eastAsia"/>
                <w:sz w:val="20"/>
                <w:szCs w:val="20"/>
                <w:u w:val="single"/>
              </w:rPr>
              <w:t xml:space="preserve">     </w:t>
            </w:r>
          </w:p>
          <w:p w:rsidR="008547FB" w:rsidRDefault="000F78D7" w:rsidP="004A587B">
            <w:pPr>
              <w:adjustRightInd w:val="0"/>
              <w:snapToGrid w:val="0"/>
              <w:spacing w:beforeLines="50"/>
              <w:ind w:firstLineChars="84" w:firstLine="168"/>
              <w:rPr>
                <w:rFonts w:ascii="Eras Demi ITC" w:eastAsia="微软雅黑" w:hAnsi="Eras Demi ITC" w:cs="Tahoma"/>
                <w:sz w:val="20"/>
                <w:szCs w:val="20"/>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邮递地址：（中文）</w:t>
            </w:r>
            <w:r w:rsidRPr="00550CBA">
              <w:rPr>
                <w:rFonts w:ascii="Eras Demi ITC" w:eastAsia="微软雅黑" w:hAnsi="Eras Demi ITC" w:cs="Tahoma"/>
                <w:sz w:val="20"/>
                <w:szCs w:val="20"/>
                <w:u w:val="single"/>
              </w:rPr>
              <w:t xml:space="preserve">                                                                                  </w:t>
            </w:r>
          </w:p>
          <w:p w:rsidR="008547FB" w:rsidRDefault="000F78D7" w:rsidP="004A587B">
            <w:pPr>
              <w:adjustRightInd w:val="0"/>
              <w:snapToGrid w:val="0"/>
              <w:spacing w:beforeLines="50"/>
              <w:ind w:firstLineChars="84" w:firstLine="168"/>
              <w:rPr>
                <w:rFonts w:ascii="Eras Demi ITC" w:eastAsia="微软雅黑" w:hAnsi="Eras Demi ITC" w:cs="Tahoma"/>
                <w:sz w:val="20"/>
                <w:szCs w:val="20"/>
                <w:u w:val="single"/>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总经理（负责人）：</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u w:val="single"/>
              </w:rPr>
              <w:t>（</w:t>
            </w:r>
            <w:r w:rsidRPr="00550CBA">
              <w:rPr>
                <w:rFonts w:ascii="Arial" w:eastAsia="微软雅黑" w:hAnsi="Arial" w:cs="Arial"/>
                <w:sz w:val="20"/>
                <w:szCs w:val="20"/>
                <w:u w:val="single"/>
              </w:rPr>
              <w:t>□</w:t>
            </w:r>
            <w:r w:rsidRPr="00550CBA">
              <w:rPr>
                <w:rFonts w:ascii="Eras Demi ITC" w:eastAsia="微软雅黑" w:hAnsi="Eras Demi ITC" w:cs="Tahoma"/>
                <w:sz w:val="20"/>
                <w:szCs w:val="20"/>
                <w:u w:val="single"/>
              </w:rPr>
              <w:t>女士</w:t>
            </w:r>
            <w:r w:rsidRPr="00550CBA">
              <w:rPr>
                <w:rFonts w:ascii="Eras Demi ITC" w:eastAsia="微软雅黑" w:hAnsi="Eras Demi ITC" w:cs="Tahoma"/>
                <w:sz w:val="20"/>
                <w:szCs w:val="20"/>
                <w:u w:val="single"/>
              </w:rPr>
              <w:t>/</w:t>
            </w:r>
            <w:r w:rsidRPr="00550CBA">
              <w:rPr>
                <w:rFonts w:ascii="Arial" w:eastAsia="微软雅黑" w:hAnsi="Arial" w:cs="Arial"/>
                <w:sz w:val="20"/>
                <w:szCs w:val="20"/>
                <w:u w:val="single"/>
              </w:rPr>
              <w:t>□</w:t>
            </w:r>
            <w:r w:rsidRPr="00550CBA">
              <w:rPr>
                <w:rFonts w:ascii="Eras Demi ITC" w:eastAsia="微软雅黑" w:hAnsi="Eras Demi ITC" w:cs="Tahoma"/>
                <w:sz w:val="20"/>
                <w:szCs w:val="20"/>
                <w:u w:val="single"/>
              </w:rPr>
              <w:t>先生）</w:t>
            </w:r>
            <w:r w:rsidRPr="00550CBA">
              <w:rPr>
                <w:rFonts w:ascii="Eras Demi ITC" w:eastAsia="微软雅黑" w:hAnsi="Eras Demi ITC" w:cs="Tahoma"/>
                <w:sz w:val="20"/>
                <w:szCs w:val="20"/>
              </w:rPr>
              <w:t xml:space="preserve">  *</w:t>
            </w:r>
            <w:r w:rsidRPr="00550CBA">
              <w:rPr>
                <w:rFonts w:ascii="Eras Demi ITC" w:eastAsia="微软雅黑" w:hAnsi="Eras Demi ITC" w:cs="Tahoma"/>
                <w:sz w:val="20"/>
                <w:szCs w:val="20"/>
              </w:rPr>
              <w:t>公司网址：</w:t>
            </w:r>
            <w:r w:rsidRPr="00550CBA">
              <w:rPr>
                <w:rFonts w:ascii="Eras Demi ITC" w:eastAsia="微软雅黑" w:hAnsi="Eras Demi ITC" w:cs="Tahoma"/>
                <w:sz w:val="20"/>
                <w:szCs w:val="20"/>
                <w:u w:val="single"/>
              </w:rPr>
              <w:t xml:space="preserve">                                  </w:t>
            </w:r>
          </w:p>
          <w:p w:rsidR="000F78D7" w:rsidRPr="00550CBA" w:rsidRDefault="000F78D7" w:rsidP="00B27CBC">
            <w:pPr>
              <w:adjustRightInd w:val="0"/>
              <w:snapToGrid w:val="0"/>
              <w:rPr>
                <w:rFonts w:ascii="Eras Demi ITC" w:eastAsia="微软雅黑" w:hAnsi="Eras Demi ITC" w:cs="Tahoma"/>
                <w:sz w:val="20"/>
                <w:szCs w:val="20"/>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注</w:t>
            </w: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：请提供确实的邮递地址，该地址为我们快递发票、邀请函等重要文件使用的地址。</w:t>
            </w:r>
          </w:p>
        </w:tc>
      </w:tr>
      <w:tr w:rsidR="000F78D7" w:rsidRPr="00550CBA" w:rsidTr="000F78D7">
        <w:trPr>
          <w:cantSplit/>
          <w:trHeight w:val="1962"/>
        </w:trPr>
        <w:tc>
          <w:tcPr>
            <w:tcW w:w="8364" w:type="dxa"/>
            <w:tcBorders>
              <w:top w:val="single" w:sz="12" w:space="0" w:color="auto"/>
              <w:left w:val="single" w:sz="12" w:space="0" w:color="auto"/>
              <w:bottom w:val="single" w:sz="12" w:space="0" w:color="auto"/>
              <w:right w:val="single" w:sz="12" w:space="0" w:color="auto"/>
            </w:tcBorders>
            <w:vAlign w:val="center"/>
          </w:tcPr>
          <w:p w:rsidR="000F78D7" w:rsidRPr="00550CBA" w:rsidRDefault="000F78D7" w:rsidP="00B27CBC">
            <w:pPr>
              <w:adjustRightInd w:val="0"/>
              <w:snapToGrid w:val="0"/>
              <w:ind w:left="-3"/>
              <w:rPr>
                <w:rFonts w:ascii="Eras Demi ITC" w:eastAsia="微软雅黑" w:hAnsi="Eras Demi ITC" w:cs="Tahoma"/>
                <w:sz w:val="20"/>
                <w:szCs w:val="20"/>
              </w:rPr>
            </w:pPr>
            <w:r w:rsidRPr="00550CBA">
              <w:rPr>
                <w:rFonts w:ascii="Eras Demi ITC" w:eastAsia="微软雅黑" w:hAnsi="Eras Demi ITC" w:cs="Tahoma"/>
                <w:b/>
                <w:sz w:val="20"/>
                <w:szCs w:val="20"/>
              </w:rPr>
              <w:t>展会联系人及方式：</w:t>
            </w:r>
            <w:r w:rsidRPr="00550CBA">
              <w:rPr>
                <w:rFonts w:ascii="Eras Demi ITC" w:eastAsia="微软雅黑" w:hAnsi="Eras Demi ITC" w:cs="Tahoma"/>
                <w:sz w:val="20"/>
                <w:szCs w:val="20"/>
              </w:rPr>
              <w:t>为方便联系和及时沟通，每项必填。</w:t>
            </w:r>
          </w:p>
          <w:p w:rsidR="000F78D7" w:rsidRPr="00550CBA" w:rsidRDefault="000F78D7" w:rsidP="004A587B">
            <w:pPr>
              <w:adjustRightInd w:val="0"/>
              <w:snapToGrid w:val="0"/>
              <w:spacing w:beforeLines="50"/>
              <w:ind w:leftChars="84" w:left="176" w:firstLine="1"/>
              <w:rPr>
                <w:rFonts w:ascii="Eras Demi ITC" w:eastAsia="微软雅黑" w:hAnsi="Eras Demi ITC" w:cs="Tahoma"/>
                <w:sz w:val="20"/>
                <w:szCs w:val="20"/>
                <w:u w:val="single"/>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展会相关事项联系人：</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u w:val="single"/>
              </w:rPr>
              <w:t>（</w:t>
            </w:r>
            <w:r w:rsidRPr="00550CBA">
              <w:rPr>
                <w:rFonts w:ascii="Arial" w:eastAsia="微软雅黑" w:hAnsi="Arial" w:cs="Arial"/>
                <w:sz w:val="20"/>
                <w:szCs w:val="20"/>
                <w:u w:val="single"/>
              </w:rPr>
              <w:t>□</w:t>
            </w:r>
            <w:r w:rsidRPr="00550CBA">
              <w:rPr>
                <w:rFonts w:ascii="Eras Demi ITC" w:eastAsia="微软雅黑" w:hAnsi="Eras Demi ITC" w:cs="Tahoma"/>
                <w:sz w:val="20"/>
                <w:szCs w:val="20"/>
                <w:u w:val="single"/>
              </w:rPr>
              <w:t>女士</w:t>
            </w:r>
            <w:r w:rsidRPr="00550CBA">
              <w:rPr>
                <w:rFonts w:ascii="Eras Demi ITC" w:eastAsia="微软雅黑" w:hAnsi="Eras Demi ITC" w:cs="Tahoma"/>
                <w:sz w:val="20"/>
                <w:szCs w:val="20"/>
                <w:u w:val="single"/>
              </w:rPr>
              <w:t>/</w:t>
            </w:r>
            <w:r w:rsidRPr="00550CBA">
              <w:rPr>
                <w:rFonts w:ascii="Arial" w:eastAsia="微软雅黑" w:hAnsi="Arial" w:cs="Arial"/>
                <w:sz w:val="20"/>
                <w:szCs w:val="20"/>
                <w:u w:val="single"/>
              </w:rPr>
              <w:t>□</w:t>
            </w:r>
            <w:r w:rsidRPr="00550CBA">
              <w:rPr>
                <w:rFonts w:ascii="Eras Demi ITC" w:eastAsia="微软雅黑" w:hAnsi="Eras Demi ITC" w:cs="Tahoma"/>
                <w:sz w:val="20"/>
                <w:szCs w:val="20"/>
                <w:u w:val="single"/>
              </w:rPr>
              <w:t>先生）</w:t>
            </w:r>
            <w:r w:rsidRPr="00550CBA">
              <w:rPr>
                <w:rFonts w:ascii="Eras Demi ITC" w:eastAsia="微软雅黑" w:hAnsi="Eras Demi ITC" w:cs="Tahoma"/>
                <w:sz w:val="20"/>
                <w:szCs w:val="20"/>
              </w:rPr>
              <w:t xml:space="preserve">  *</w:t>
            </w:r>
            <w:r w:rsidRPr="00550CBA">
              <w:rPr>
                <w:rFonts w:ascii="Eras Demi ITC" w:eastAsia="微软雅黑" w:hAnsi="Eras Demi ITC" w:cs="Tahoma"/>
                <w:sz w:val="20"/>
                <w:szCs w:val="20"/>
              </w:rPr>
              <w:t>职务：</w:t>
            </w:r>
            <w:r w:rsidRPr="00550CBA">
              <w:rPr>
                <w:rFonts w:ascii="Eras Demi ITC" w:eastAsia="微软雅黑" w:hAnsi="Eras Demi ITC" w:cs="Tahoma"/>
                <w:sz w:val="20"/>
                <w:szCs w:val="20"/>
                <w:u w:val="single"/>
              </w:rPr>
              <w:t xml:space="preserve">                                     </w:t>
            </w:r>
          </w:p>
          <w:p w:rsidR="008547FB" w:rsidRDefault="000F78D7" w:rsidP="004A587B">
            <w:pPr>
              <w:adjustRightInd w:val="0"/>
              <w:snapToGrid w:val="0"/>
              <w:spacing w:beforeLines="50"/>
              <w:ind w:leftChars="84" w:left="176" w:firstLine="1"/>
              <w:rPr>
                <w:rFonts w:ascii="Eras Demi ITC" w:eastAsia="微软雅黑" w:hAnsi="Eras Demi ITC" w:cs="Tahoma"/>
                <w:sz w:val="20"/>
                <w:szCs w:val="20"/>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电话：</w:t>
            </w:r>
            <w:r w:rsidRPr="00550CBA">
              <w:rPr>
                <w:rFonts w:ascii="Eras Demi ITC" w:eastAsia="微软雅黑" w:hAnsi="Eras Demi ITC" w:cs="Tahoma"/>
                <w:sz w:val="20"/>
                <w:szCs w:val="20"/>
                <w:u w:val="single"/>
              </w:rPr>
              <w:t>（</w:t>
            </w:r>
            <w:r w:rsidRPr="00550CBA">
              <w:rPr>
                <w:rFonts w:ascii="Eras Demi ITC" w:eastAsia="微软雅黑" w:hAnsi="Eras Demi ITC" w:cs="Tahoma"/>
                <w:sz w:val="20"/>
                <w:szCs w:val="20"/>
                <w:u w:val="single"/>
              </w:rPr>
              <w:t xml:space="preserve">0   </w:t>
            </w:r>
            <w:r w:rsidRPr="00550CBA">
              <w:rPr>
                <w:rFonts w:ascii="Eras Demi ITC" w:eastAsia="微软雅黑" w:hAnsi="Eras Demi ITC" w:cs="Tahoma"/>
                <w:sz w:val="20"/>
                <w:szCs w:val="20"/>
                <w:u w:val="single"/>
              </w:rPr>
              <w:t>）</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rPr>
              <w:t xml:space="preserve">  </w:t>
            </w:r>
            <w:r w:rsidRPr="00550CBA">
              <w:rPr>
                <w:rFonts w:ascii="Eras Demi ITC" w:eastAsia="微软雅黑" w:hAnsi="Eras Demi ITC" w:cs="Tahoma"/>
                <w:sz w:val="20"/>
                <w:szCs w:val="20"/>
              </w:rPr>
              <w:t>分机：</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rPr>
              <w:t>（如有则填）</w:t>
            </w:r>
            <w:r w:rsidRPr="00550CBA">
              <w:rPr>
                <w:rFonts w:ascii="Eras Demi ITC" w:eastAsia="微软雅黑" w:hAnsi="Eras Demi ITC" w:cs="Tahoma"/>
                <w:sz w:val="20"/>
                <w:szCs w:val="20"/>
              </w:rPr>
              <w:t xml:space="preserve"> *</w:t>
            </w:r>
            <w:r w:rsidRPr="00550CBA">
              <w:rPr>
                <w:rFonts w:ascii="Eras Demi ITC" w:eastAsia="微软雅黑" w:hAnsi="Eras Demi ITC" w:cs="Tahoma"/>
                <w:sz w:val="20"/>
                <w:szCs w:val="20"/>
              </w:rPr>
              <w:t>手机：</w:t>
            </w:r>
            <w:r w:rsidRPr="00550CBA">
              <w:rPr>
                <w:rFonts w:ascii="Eras Demi ITC" w:eastAsia="微软雅黑" w:hAnsi="Eras Demi ITC" w:cs="Tahoma"/>
                <w:sz w:val="20"/>
                <w:szCs w:val="20"/>
                <w:u w:val="single"/>
              </w:rPr>
              <w:t xml:space="preserve">                          </w:t>
            </w:r>
          </w:p>
          <w:p w:rsidR="008547FB" w:rsidRDefault="000F78D7" w:rsidP="004A587B">
            <w:pPr>
              <w:adjustRightInd w:val="0"/>
              <w:snapToGrid w:val="0"/>
              <w:spacing w:beforeLines="50"/>
              <w:ind w:leftChars="84" w:left="176" w:firstLine="1"/>
              <w:rPr>
                <w:rFonts w:ascii="Eras Demi ITC" w:eastAsia="微软雅黑" w:hAnsi="Eras Demi ITC" w:cs="Tahoma"/>
                <w:sz w:val="20"/>
                <w:szCs w:val="20"/>
                <w:u w:val="single"/>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传真：</w:t>
            </w:r>
            <w:r w:rsidRPr="00550CBA">
              <w:rPr>
                <w:rFonts w:ascii="Eras Demi ITC" w:eastAsia="微软雅黑" w:hAnsi="Eras Demi ITC" w:cs="Tahoma"/>
                <w:sz w:val="20"/>
                <w:szCs w:val="20"/>
                <w:u w:val="single"/>
              </w:rPr>
              <w:t>（</w:t>
            </w:r>
            <w:r w:rsidRPr="00550CBA">
              <w:rPr>
                <w:rFonts w:ascii="Eras Demi ITC" w:eastAsia="微软雅黑" w:hAnsi="Eras Demi ITC" w:cs="Tahoma"/>
                <w:sz w:val="20"/>
                <w:szCs w:val="20"/>
                <w:u w:val="single"/>
              </w:rPr>
              <w:t xml:space="preserve">0   </w:t>
            </w:r>
            <w:r w:rsidRPr="00550CBA">
              <w:rPr>
                <w:rFonts w:ascii="Eras Demi ITC" w:eastAsia="微软雅黑" w:hAnsi="Eras Demi ITC" w:cs="Tahoma"/>
                <w:sz w:val="20"/>
                <w:szCs w:val="20"/>
                <w:u w:val="single"/>
              </w:rPr>
              <w:t>）</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rPr>
              <w:t xml:space="preserve">  *Email</w:t>
            </w:r>
            <w:r w:rsidRPr="00550CBA">
              <w:rPr>
                <w:rFonts w:ascii="Eras Demi ITC" w:eastAsia="微软雅黑" w:hAnsi="Eras Demi ITC" w:cs="Tahoma"/>
                <w:sz w:val="20"/>
                <w:szCs w:val="20"/>
              </w:rPr>
              <w:t>：</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rPr>
              <w:t xml:space="preserve">  Q</w:t>
            </w:r>
            <w:r w:rsidRPr="00550CBA">
              <w:rPr>
                <w:rFonts w:ascii="Eras Demi ITC" w:eastAsia="微软雅黑" w:hAnsi="Eras Demi ITC" w:cs="Tahoma" w:hint="eastAsia"/>
                <w:sz w:val="20"/>
                <w:szCs w:val="20"/>
              </w:rPr>
              <w:t>Q</w:t>
            </w:r>
            <w:r w:rsidRPr="00550CBA">
              <w:rPr>
                <w:rFonts w:ascii="Eras Demi ITC" w:eastAsia="微软雅黑" w:hAnsi="Eras Demi ITC" w:cs="Tahoma"/>
                <w:sz w:val="20"/>
                <w:szCs w:val="20"/>
              </w:rPr>
              <w:t>：</w:t>
            </w:r>
            <w:r w:rsidRPr="00550CBA">
              <w:rPr>
                <w:rFonts w:ascii="Eras Demi ITC" w:eastAsia="微软雅黑" w:hAnsi="Eras Demi ITC" w:cs="Tahoma"/>
                <w:sz w:val="20"/>
                <w:szCs w:val="20"/>
                <w:u w:val="single"/>
              </w:rPr>
              <w:t xml:space="preserve">                     </w:t>
            </w:r>
          </w:p>
          <w:p w:rsidR="000F78D7" w:rsidRPr="00550CBA" w:rsidRDefault="000F78D7" w:rsidP="00B27CBC">
            <w:pPr>
              <w:tabs>
                <w:tab w:val="num" w:pos="537"/>
              </w:tabs>
              <w:adjustRightInd w:val="0"/>
              <w:snapToGrid w:val="0"/>
              <w:rPr>
                <w:rFonts w:ascii="Eras Demi ITC" w:eastAsia="微软雅黑" w:hAnsi="Eras Demi ITC" w:cs="Tahoma"/>
                <w:sz w:val="20"/>
                <w:szCs w:val="20"/>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注</w:t>
            </w: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w:t>
            </w:r>
            <w:r w:rsidRPr="00550CBA">
              <w:rPr>
                <w:rFonts w:ascii="Eras Demi ITC" w:eastAsia="微软雅黑" w:hAnsi="Eras Demi ITC" w:cs="Tahoma" w:hint="eastAsia"/>
                <w:sz w:val="20"/>
                <w:szCs w:val="20"/>
              </w:rPr>
              <w:t xml:space="preserve"> </w:t>
            </w:r>
            <w:r w:rsidRPr="00550CBA">
              <w:rPr>
                <w:rFonts w:ascii="Eras Demi ITC" w:eastAsia="微软雅黑" w:hAnsi="Eras Demi ITC" w:cs="Tahoma"/>
                <w:sz w:val="20"/>
                <w:szCs w:val="20"/>
              </w:rPr>
              <w:t xml:space="preserve">1. </w:t>
            </w:r>
            <w:r w:rsidRPr="00550CBA">
              <w:rPr>
                <w:rFonts w:ascii="Eras Demi ITC" w:eastAsia="微软雅黑" w:hAnsi="Eras Demi ITC" w:cs="Tahoma"/>
                <w:sz w:val="20"/>
                <w:szCs w:val="20"/>
              </w:rPr>
              <w:t>请提供确实可以接收邮件的</w:t>
            </w:r>
            <w:r w:rsidRPr="00550CBA">
              <w:rPr>
                <w:rFonts w:ascii="Eras Demi ITC" w:eastAsia="微软雅黑" w:hAnsi="Eras Demi ITC" w:cs="Tahoma"/>
                <w:sz w:val="20"/>
                <w:szCs w:val="20"/>
              </w:rPr>
              <w:t>Email</w:t>
            </w:r>
            <w:r w:rsidRPr="00550CBA">
              <w:rPr>
                <w:rFonts w:ascii="Eras Demi ITC" w:eastAsia="微软雅黑" w:hAnsi="Eras Demi ITC" w:cs="Tahoma"/>
                <w:sz w:val="20"/>
                <w:szCs w:val="20"/>
              </w:rPr>
              <w:t>地址并保证邮箱接发通畅，所有相关的通知都将通过邮件发送。</w:t>
            </w:r>
          </w:p>
          <w:p w:rsidR="000F78D7" w:rsidRPr="00550CBA" w:rsidRDefault="000F78D7" w:rsidP="00B27CBC">
            <w:pPr>
              <w:tabs>
                <w:tab w:val="num" w:pos="537"/>
              </w:tabs>
              <w:adjustRightInd w:val="0"/>
              <w:snapToGrid w:val="0"/>
              <w:rPr>
                <w:rFonts w:ascii="Eras Demi ITC" w:eastAsia="微软雅黑" w:hAnsi="Eras Demi ITC" w:cs="Tahoma"/>
                <w:sz w:val="20"/>
                <w:szCs w:val="20"/>
              </w:rPr>
            </w:pPr>
            <w:r w:rsidRPr="00550CBA">
              <w:rPr>
                <w:rFonts w:ascii="Eras Demi ITC" w:eastAsia="微软雅黑" w:hAnsi="Eras Demi ITC" w:cs="Tahoma"/>
                <w:sz w:val="20"/>
                <w:szCs w:val="20"/>
              </w:rPr>
              <w:t xml:space="preserve">     </w:t>
            </w:r>
            <w:r w:rsidRPr="00550CBA">
              <w:rPr>
                <w:rFonts w:ascii="Eras Demi ITC" w:eastAsia="微软雅黑" w:hAnsi="Eras Demi ITC" w:cs="Tahoma" w:hint="eastAsia"/>
                <w:sz w:val="20"/>
                <w:szCs w:val="20"/>
              </w:rPr>
              <w:t xml:space="preserve"> </w:t>
            </w:r>
            <w:r w:rsidRPr="00550CBA">
              <w:rPr>
                <w:rFonts w:ascii="Eras Demi ITC" w:eastAsia="微软雅黑" w:hAnsi="Eras Demi ITC" w:cs="Tahoma"/>
                <w:sz w:val="20"/>
                <w:szCs w:val="20"/>
              </w:rPr>
              <w:t xml:space="preserve">2. </w:t>
            </w:r>
            <w:r w:rsidRPr="00550CBA">
              <w:rPr>
                <w:rFonts w:ascii="Eras Demi ITC" w:eastAsia="微软雅黑" w:hAnsi="Eras Demi ITC" w:cs="Tahoma"/>
                <w:sz w:val="20"/>
                <w:szCs w:val="20"/>
              </w:rPr>
              <w:t>我们会随展会进程，以手机短信方式发送相关提示和信息，</w:t>
            </w:r>
            <w:proofErr w:type="gramStart"/>
            <w:r w:rsidRPr="00550CBA">
              <w:rPr>
                <w:rFonts w:ascii="Eras Demi ITC" w:eastAsia="微软雅黑" w:hAnsi="Eras Demi ITC" w:cs="Tahoma"/>
                <w:sz w:val="20"/>
                <w:szCs w:val="20"/>
              </w:rPr>
              <w:t>请确保</w:t>
            </w:r>
            <w:proofErr w:type="gramEnd"/>
            <w:r w:rsidRPr="00550CBA">
              <w:rPr>
                <w:rFonts w:ascii="Eras Demi ITC" w:eastAsia="微软雅黑" w:hAnsi="Eras Demi ITC" w:cs="Tahoma"/>
                <w:sz w:val="20"/>
                <w:szCs w:val="20"/>
              </w:rPr>
              <w:t>手机接发畅通以免漏掉重要信息。</w:t>
            </w:r>
          </w:p>
        </w:tc>
      </w:tr>
      <w:tr w:rsidR="000F78D7" w:rsidRPr="00550CBA" w:rsidTr="000F78D7">
        <w:trPr>
          <w:cantSplit/>
          <w:trHeight w:val="3846"/>
        </w:trPr>
        <w:tc>
          <w:tcPr>
            <w:tcW w:w="8364" w:type="dxa"/>
            <w:tcBorders>
              <w:top w:val="single" w:sz="12" w:space="0" w:color="auto"/>
              <w:left w:val="single" w:sz="12" w:space="0" w:color="auto"/>
              <w:bottom w:val="single" w:sz="12" w:space="0" w:color="auto"/>
              <w:right w:val="single" w:sz="12" w:space="0" w:color="auto"/>
            </w:tcBorders>
            <w:vAlign w:val="center"/>
          </w:tcPr>
          <w:p w:rsidR="000F78D7" w:rsidRPr="00550CBA" w:rsidRDefault="000F78D7" w:rsidP="00B27CBC">
            <w:pPr>
              <w:adjustRightInd w:val="0"/>
              <w:snapToGrid w:val="0"/>
              <w:ind w:left="-6"/>
              <w:rPr>
                <w:rFonts w:ascii="Eras Demi ITC" w:eastAsia="微软雅黑" w:hAnsi="Eras Demi ITC" w:cs="Tahoma"/>
                <w:sz w:val="20"/>
                <w:szCs w:val="20"/>
                <w:u w:val="single"/>
              </w:rPr>
            </w:pPr>
            <w:r w:rsidRPr="00550CBA">
              <w:rPr>
                <w:rFonts w:ascii="Eras Demi ITC" w:eastAsia="微软雅黑" w:hAnsi="Eras Demi ITC" w:cs="Tahoma"/>
                <w:b/>
                <w:sz w:val="20"/>
                <w:szCs w:val="20"/>
              </w:rPr>
              <w:t>展位面积申请：</w:t>
            </w:r>
            <w:r w:rsidRPr="00550CBA">
              <w:rPr>
                <w:rFonts w:ascii="Eras Demi ITC" w:eastAsia="微软雅黑" w:hAnsi="Eras Demi ITC" w:cs="Tahoma"/>
                <w:sz w:val="20"/>
                <w:szCs w:val="20"/>
              </w:rPr>
              <w:t>标准展位</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rPr>
              <w:t>平米，希望申请的展馆：</w:t>
            </w:r>
            <w:r w:rsidRPr="00550CBA">
              <w:rPr>
                <w:rFonts w:ascii="Eras Demi ITC" w:eastAsia="微软雅黑" w:hAnsi="Eras Demi ITC" w:cs="Tahoma"/>
                <w:sz w:val="20"/>
                <w:szCs w:val="20"/>
                <w:u w:val="single"/>
              </w:rPr>
              <w:t xml:space="preserve">                  </w:t>
            </w:r>
          </w:p>
          <w:p w:rsidR="000F78D7" w:rsidRPr="00550CBA" w:rsidRDefault="000F78D7" w:rsidP="00B27CBC">
            <w:pPr>
              <w:adjustRightInd w:val="0"/>
              <w:snapToGrid w:val="0"/>
              <w:ind w:leftChars="-1" w:left="-2" w:firstLineChars="700" w:firstLine="1400"/>
              <w:rPr>
                <w:rFonts w:ascii="Eras Demi ITC" w:eastAsia="微软雅黑" w:hAnsi="Eras Demi ITC" w:cs="Tahoma"/>
                <w:sz w:val="20"/>
                <w:szCs w:val="20"/>
                <w:u w:val="single"/>
              </w:rPr>
            </w:pPr>
            <w:r w:rsidRPr="00550CBA">
              <w:rPr>
                <w:rFonts w:ascii="Eras Demi ITC" w:eastAsia="微软雅黑" w:hAnsi="Eras Demi ITC" w:cs="Tahoma"/>
                <w:sz w:val="20"/>
                <w:szCs w:val="20"/>
              </w:rPr>
              <w:t>或：光地</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rPr>
              <w:t>平米，希望申请的展馆：</w:t>
            </w:r>
            <w:r w:rsidRPr="00550CBA">
              <w:rPr>
                <w:rFonts w:ascii="Eras Demi ITC" w:eastAsia="微软雅黑" w:hAnsi="Eras Demi ITC" w:cs="Tahoma"/>
                <w:sz w:val="20"/>
                <w:szCs w:val="20"/>
                <w:u w:val="single"/>
              </w:rPr>
              <w:t xml:space="preserve">             </w:t>
            </w:r>
          </w:p>
          <w:p w:rsidR="000F78D7" w:rsidRPr="00550CBA" w:rsidRDefault="000F78D7" w:rsidP="00B27CBC">
            <w:pPr>
              <w:adjustRightInd w:val="0"/>
              <w:snapToGrid w:val="0"/>
              <w:ind w:firstLineChars="700" w:firstLine="1400"/>
              <w:rPr>
                <w:rFonts w:ascii="Eras Demi ITC" w:eastAsia="微软雅黑" w:hAnsi="Eras Demi ITC" w:cs="Tahoma"/>
                <w:sz w:val="20"/>
                <w:szCs w:val="20"/>
                <w:u w:val="single"/>
              </w:rPr>
            </w:pPr>
            <w:r w:rsidRPr="00550CBA">
              <w:rPr>
                <w:rFonts w:ascii="Eras Demi ITC" w:eastAsia="微软雅黑" w:hAnsi="Eras Demi ITC" w:cs="Tahoma"/>
                <w:sz w:val="20"/>
                <w:szCs w:val="20"/>
              </w:rPr>
              <w:t>特殊要求请注明：</w:t>
            </w:r>
            <w:r w:rsidRPr="00550CBA">
              <w:rPr>
                <w:rFonts w:ascii="Eras Demi ITC" w:eastAsia="微软雅黑" w:hAnsi="Eras Demi ITC" w:cs="Tahoma"/>
                <w:sz w:val="20"/>
                <w:szCs w:val="20"/>
                <w:u w:val="single"/>
              </w:rPr>
              <w:t xml:space="preserve">                                                                       </w:t>
            </w:r>
          </w:p>
          <w:p w:rsidR="000F78D7" w:rsidRPr="00550CBA" w:rsidRDefault="000F78D7" w:rsidP="00B27CBC">
            <w:pPr>
              <w:tabs>
                <w:tab w:val="left" w:pos="601"/>
              </w:tabs>
              <w:adjustRightInd w:val="0"/>
              <w:snapToGrid w:val="0"/>
              <w:rPr>
                <w:rFonts w:ascii="Eras Demi ITC" w:eastAsia="微软雅黑" w:hAnsi="Eras Demi ITC" w:cs="Tahoma"/>
                <w:sz w:val="20"/>
                <w:szCs w:val="20"/>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注</w:t>
            </w: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w:t>
            </w:r>
            <w:r w:rsidRPr="00550CBA">
              <w:rPr>
                <w:rFonts w:ascii="Eras Demi ITC" w:eastAsia="微软雅黑" w:hAnsi="Eras Demi ITC" w:cs="Tahoma" w:hint="eastAsia"/>
                <w:sz w:val="20"/>
                <w:szCs w:val="20"/>
              </w:rPr>
              <w:t xml:space="preserve"> </w:t>
            </w:r>
            <w:r w:rsidRPr="00550CBA">
              <w:rPr>
                <w:rFonts w:ascii="Eras Demi ITC" w:eastAsia="微软雅黑" w:hAnsi="Eras Demi ITC" w:cs="Tahoma"/>
                <w:sz w:val="20"/>
                <w:szCs w:val="20"/>
              </w:rPr>
              <w:t>1</w:t>
            </w:r>
            <w:r w:rsidRPr="00550CBA">
              <w:rPr>
                <w:rFonts w:ascii="Eras Demi ITC" w:eastAsia="微软雅黑" w:hAnsi="Eras Demi ITC" w:cs="Tahoma"/>
                <w:sz w:val="20"/>
                <w:szCs w:val="20"/>
              </w:rPr>
              <w:t>．展位分配将在参展企业递交申请并交纳展位费后由组织单位统一进行，由于主办单位分配面积不一定按照申请人所申请要求安排展位，因此我会有权对最终展位分配面积及开口等略作调整，参展公司须接受此调整安排。</w:t>
            </w:r>
          </w:p>
          <w:p w:rsidR="000F78D7" w:rsidRPr="00550CBA" w:rsidRDefault="000F78D7" w:rsidP="00B27CBC">
            <w:pPr>
              <w:adjustRightInd w:val="0"/>
              <w:snapToGrid w:val="0"/>
              <w:ind w:firstLineChars="300" w:firstLine="600"/>
              <w:rPr>
                <w:rFonts w:ascii="Eras Demi ITC" w:eastAsia="微软雅黑" w:hAnsi="Eras Demi ITC" w:cs="Tahoma"/>
                <w:sz w:val="20"/>
                <w:szCs w:val="20"/>
              </w:rPr>
            </w:pPr>
            <w:r w:rsidRPr="00550CBA">
              <w:rPr>
                <w:rFonts w:ascii="Eras Demi ITC" w:eastAsia="微软雅黑" w:hAnsi="Eras Demi ITC" w:cs="Tahoma"/>
                <w:sz w:val="20"/>
                <w:szCs w:val="20"/>
              </w:rPr>
              <w:t>2</w:t>
            </w:r>
            <w:r w:rsidRPr="00550CBA">
              <w:rPr>
                <w:rFonts w:ascii="Eras Demi ITC" w:eastAsia="微软雅黑" w:hAnsi="Eras Demi ITC" w:cs="Tahoma"/>
                <w:sz w:val="20"/>
                <w:szCs w:val="20"/>
              </w:rPr>
              <w:t>．</w:t>
            </w:r>
            <w:proofErr w:type="gramStart"/>
            <w:r w:rsidRPr="00550CBA">
              <w:rPr>
                <w:rFonts w:ascii="Eras Demi ITC" w:eastAsia="微软雅黑" w:hAnsi="Eras Demi ITC" w:cs="Tahoma"/>
                <w:sz w:val="20"/>
                <w:szCs w:val="20"/>
              </w:rPr>
              <w:t>退展事宜</w:t>
            </w:r>
            <w:proofErr w:type="gramEnd"/>
            <w:r w:rsidRPr="00550CBA">
              <w:rPr>
                <w:rFonts w:ascii="Eras Demi ITC" w:eastAsia="微软雅黑" w:hAnsi="Eras Demi ITC" w:cs="Tahoma"/>
                <w:sz w:val="20"/>
                <w:szCs w:val="20"/>
              </w:rPr>
              <w:t>：</w:t>
            </w:r>
            <w:r w:rsidRPr="00550CBA">
              <w:rPr>
                <w:rFonts w:ascii="Eras Demi ITC" w:eastAsia="微软雅黑" w:hAnsi="Eras Demi ITC" w:cs="Tahoma" w:hint="eastAsia"/>
                <w:sz w:val="20"/>
                <w:szCs w:val="20"/>
              </w:rPr>
              <w:t>此参展申请表一经签署，和主办方的</w:t>
            </w:r>
            <w:r w:rsidRPr="00550CBA">
              <w:rPr>
                <w:rFonts w:ascii="Eras Demi ITC" w:eastAsia="微软雅黑" w:hAnsi="Eras Demi ITC" w:cs="Tahoma" w:hint="eastAsia"/>
                <w:sz w:val="20"/>
                <w:szCs w:val="20"/>
              </w:rPr>
              <w:t>sales order form</w:t>
            </w:r>
            <w:r w:rsidRPr="00550CBA">
              <w:rPr>
                <w:rFonts w:ascii="Eras Demi ITC" w:eastAsia="微软雅黑" w:hAnsi="Eras Demi ITC" w:cs="Tahoma" w:hint="eastAsia"/>
                <w:sz w:val="20"/>
                <w:szCs w:val="20"/>
              </w:rPr>
              <w:t>一起，将作为参展的合同，若取消参展，主办方将把贵公司列为</w:t>
            </w:r>
            <w:r w:rsidRPr="00550CBA">
              <w:rPr>
                <w:rFonts w:ascii="Eras Demi ITC" w:eastAsia="微软雅黑" w:hAnsi="Eras Demi ITC" w:cs="Tahoma" w:hint="eastAsia"/>
                <w:sz w:val="20"/>
                <w:szCs w:val="20"/>
              </w:rPr>
              <w:t>GSMA</w:t>
            </w:r>
            <w:r w:rsidRPr="00550CBA">
              <w:rPr>
                <w:rFonts w:ascii="Eras Demi ITC" w:eastAsia="微软雅黑" w:hAnsi="Eras Demi ITC" w:cs="Tahoma" w:hint="eastAsia"/>
                <w:sz w:val="20"/>
                <w:szCs w:val="20"/>
              </w:rPr>
              <w:t>所有活动的黑名单，并承担展位费</w:t>
            </w:r>
            <w:r w:rsidRPr="00550CBA">
              <w:rPr>
                <w:rFonts w:ascii="Eras Demi ITC" w:eastAsia="微软雅黑" w:hAnsi="Eras Demi ITC" w:cs="Tahoma" w:hint="eastAsia"/>
                <w:sz w:val="20"/>
                <w:szCs w:val="20"/>
              </w:rPr>
              <w:t>100%</w:t>
            </w:r>
            <w:r w:rsidRPr="00550CBA">
              <w:rPr>
                <w:rFonts w:ascii="Eras Demi ITC" w:eastAsia="微软雅黑" w:hAnsi="Eras Demi ITC" w:cs="Tahoma" w:hint="eastAsia"/>
                <w:sz w:val="20"/>
                <w:szCs w:val="20"/>
              </w:rPr>
              <w:t>的罚款。</w:t>
            </w:r>
            <w:r w:rsidRPr="00550CBA">
              <w:rPr>
                <w:rFonts w:ascii="Eras Demi ITC" w:eastAsia="微软雅黑" w:hAnsi="Eras Demi ITC" w:cs="Tahoma"/>
                <w:sz w:val="20"/>
                <w:szCs w:val="20"/>
              </w:rPr>
              <w:t>因签证拒签将不退展位相关费用，未产生损失的人员随团费用可退还。</w:t>
            </w:r>
          </w:p>
          <w:p w:rsidR="000F78D7" w:rsidRPr="00550CBA" w:rsidRDefault="000F78D7" w:rsidP="00B27CBC">
            <w:pPr>
              <w:adjustRightInd w:val="0"/>
              <w:snapToGrid w:val="0"/>
              <w:ind w:firstLineChars="300" w:firstLine="600"/>
              <w:rPr>
                <w:rFonts w:ascii="Eras Demi ITC" w:eastAsia="微软雅黑" w:hAnsi="Eras Demi ITC" w:cs="Tahoma"/>
                <w:sz w:val="20"/>
                <w:szCs w:val="20"/>
              </w:rPr>
            </w:pPr>
            <w:r w:rsidRPr="00550CBA">
              <w:rPr>
                <w:rFonts w:ascii="Eras Demi ITC" w:eastAsia="微软雅黑" w:hAnsi="Eras Demi ITC" w:cs="Tahoma"/>
                <w:sz w:val="20"/>
                <w:szCs w:val="20"/>
              </w:rPr>
              <w:t>3</w:t>
            </w:r>
            <w:r w:rsidRPr="00550CBA">
              <w:rPr>
                <w:rFonts w:ascii="Eras Demi ITC" w:eastAsia="微软雅黑" w:hAnsi="Eras Demi ITC" w:cs="Tahoma"/>
                <w:sz w:val="20"/>
                <w:szCs w:val="20"/>
              </w:rPr>
              <w:t>．如发生法律规定的不可抗力事件（如自然灾害、罢工、瘟疫、政治原因等）或展会主办单位取消或延期展会的，我会将不承担任何法律责任。</w:t>
            </w:r>
          </w:p>
          <w:p w:rsidR="000F78D7" w:rsidRPr="00550CBA" w:rsidRDefault="000F78D7" w:rsidP="000F78D7">
            <w:pPr>
              <w:adjustRightInd w:val="0"/>
              <w:snapToGrid w:val="0"/>
              <w:ind w:firstLineChars="300" w:firstLine="600"/>
              <w:rPr>
                <w:rFonts w:ascii="Eras Demi ITC" w:eastAsia="微软雅黑" w:hAnsi="Eras Demi ITC" w:cs="Tahoma"/>
                <w:sz w:val="20"/>
                <w:szCs w:val="20"/>
              </w:rPr>
            </w:pPr>
            <w:r w:rsidRPr="00550CBA">
              <w:rPr>
                <w:rFonts w:ascii="Eras Demi ITC" w:eastAsia="微软雅黑" w:hAnsi="Eras Demi ITC" w:cs="Tahoma"/>
                <w:sz w:val="20"/>
                <w:szCs w:val="20"/>
              </w:rPr>
              <w:t>4</w:t>
            </w:r>
            <w:r w:rsidRPr="00550CBA">
              <w:rPr>
                <w:rFonts w:ascii="Eras Demi ITC" w:eastAsia="微软雅黑" w:hAnsi="Eras Demi ITC" w:cs="Tahoma"/>
                <w:sz w:val="20"/>
                <w:szCs w:val="20"/>
              </w:rPr>
              <w:t>．未在指定日期内支付预定金和展位余款的参展公司将不能享受相应的优惠及参展的后续服务。</w:t>
            </w:r>
          </w:p>
        </w:tc>
      </w:tr>
      <w:tr w:rsidR="000F78D7" w:rsidRPr="00550CBA" w:rsidTr="000F78D7">
        <w:trPr>
          <w:cantSplit/>
          <w:trHeight w:val="1962"/>
        </w:trPr>
        <w:tc>
          <w:tcPr>
            <w:tcW w:w="8364" w:type="dxa"/>
            <w:tcBorders>
              <w:top w:val="single" w:sz="12" w:space="0" w:color="auto"/>
              <w:left w:val="single" w:sz="12" w:space="0" w:color="auto"/>
              <w:bottom w:val="single" w:sz="12" w:space="0" w:color="auto"/>
              <w:right w:val="single" w:sz="12" w:space="0" w:color="auto"/>
            </w:tcBorders>
            <w:vAlign w:val="center"/>
          </w:tcPr>
          <w:p w:rsidR="000F78D7" w:rsidRPr="00550CBA" w:rsidRDefault="000F78D7" w:rsidP="00B27CBC">
            <w:pPr>
              <w:adjustRightInd w:val="0"/>
              <w:snapToGrid w:val="0"/>
              <w:ind w:leftChars="-1" w:left="-2"/>
              <w:rPr>
                <w:rFonts w:ascii="Eras Demi ITC" w:eastAsia="微软雅黑" w:hAnsi="Eras Demi ITC" w:cs="Tahoma"/>
                <w:sz w:val="20"/>
                <w:szCs w:val="20"/>
              </w:rPr>
            </w:pPr>
            <w:r w:rsidRPr="00550CBA">
              <w:rPr>
                <w:rFonts w:ascii="Eras Demi ITC" w:eastAsia="微软雅黑" w:hAnsi="Eras Demi ITC" w:cs="Tahoma"/>
                <w:b/>
                <w:sz w:val="20"/>
                <w:szCs w:val="20"/>
              </w:rPr>
              <w:lastRenderedPageBreak/>
              <w:t>参展产品信息：</w:t>
            </w:r>
          </w:p>
          <w:p w:rsidR="000F78D7" w:rsidRPr="00550CBA" w:rsidRDefault="000F78D7" w:rsidP="004A587B">
            <w:pPr>
              <w:adjustRightInd w:val="0"/>
              <w:snapToGrid w:val="0"/>
              <w:spacing w:beforeLines="50"/>
              <w:rPr>
                <w:rFonts w:ascii="Eras Demi ITC" w:eastAsia="微软雅黑" w:hAnsi="Eras Demi ITC" w:cs="Tahoma"/>
                <w:sz w:val="20"/>
                <w:szCs w:val="20"/>
                <w:u w:val="single"/>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展品名称：（中文）</w:t>
            </w:r>
            <w:r w:rsidRPr="00550CBA">
              <w:rPr>
                <w:rFonts w:ascii="Eras Demi ITC" w:eastAsia="微软雅黑" w:hAnsi="Eras Demi ITC" w:cs="Tahoma"/>
                <w:sz w:val="20"/>
                <w:szCs w:val="20"/>
                <w:u w:val="single"/>
              </w:rPr>
              <w:t xml:space="preserve">                                                                                    </w:t>
            </w:r>
          </w:p>
          <w:p w:rsidR="008547FB" w:rsidRDefault="000F78D7" w:rsidP="004A587B">
            <w:pPr>
              <w:tabs>
                <w:tab w:val="left" w:pos="1260"/>
              </w:tabs>
              <w:adjustRightInd w:val="0"/>
              <w:snapToGrid w:val="0"/>
              <w:spacing w:beforeLines="50"/>
              <w:ind w:firstLineChars="84" w:firstLine="168"/>
              <w:rPr>
                <w:rFonts w:ascii="Eras Demi ITC" w:eastAsia="微软雅黑" w:hAnsi="Eras Demi ITC" w:cs="Tahoma"/>
                <w:sz w:val="20"/>
                <w:szCs w:val="20"/>
              </w:rPr>
            </w:pPr>
            <w:r w:rsidRPr="00550CBA">
              <w:rPr>
                <w:rFonts w:ascii="Eras Demi ITC" w:eastAsia="微软雅黑" w:hAnsi="Eras Demi ITC" w:cs="Tahoma"/>
                <w:sz w:val="20"/>
                <w:szCs w:val="20"/>
              </w:rPr>
              <w:t xml:space="preserve">        </w:t>
            </w:r>
            <w:r w:rsidRPr="00550CBA">
              <w:rPr>
                <w:rFonts w:ascii="Eras Demi ITC" w:eastAsia="微软雅黑" w:hAnsi="Eras Demi ITC" w:cs="Tahoma"/>
                <w:sz w:val="20"/>
                <w:szCs w:val="20"/>
              </w:rPr>
              <w:t>（英文）</w:t>
            </w:r>
            <w:r w:rsidRPr="00550CBA">
              <w:rPr>
                <w:rFonts w:ascii="Eras Demi ITC" w:eastAsia="微软雅黑" w:hAnsi="Eras Demi ITC" w:cs="Tahoma"/>
                <w:sz w:val="20"/>
                <w:szCs w:val="20"/>
                <w:u w:val="single"/>
              </w:rPr>
              <w:t xml:space="preserve">                                                                                    </w:t>
            </w:r>
          </w:p>
          <w:p w:rsidR="000F78D7" w:rsidRPr="00550CBA" w:rsidRDefault="000F78D7" w:rsidP="00B27CBC">
            <w:pPr>
              <w:tabs>
                <w:tab w:val="left" w:pos="1260"/>
              </w:tabs>
              <w:adjustRightInd w:val="0"/>
              <w:snapToGrid w:val="0"/>
              <w:rPr>
                <w:rFonts w:ascii="Eras Demi ITC" w:eastAsia="微软雅黑" w:hAnsi="Eras Demi ITC" w:cs="Tahoma"/>
                <w:sz w:val="20"/>
                <w:szCs w:val="20"/>
              </w:rPr>
            </w:pP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注</w:t>
            </w: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w:t>
            </w:r>
            <w:r w:rsidRPr="00550CBA">
              <w:rPr>
                <w:rFonts w:ascii="Eras Demi ITC" w:eastAsia="微软雅黑" w:hAnsi="Eras Demi ITC" w:cs="Tahoma" w:hint="eastAsia"/>
                <w:sz w:val="20"/>
                <w:szCs w:val="20"/>
              </w:rPr>
              <w:t xml:space="preserve"> </w:t>
            </w:r>
            <w:r w:rsidRPr="00550CBA">
              <w:rPr>
                <w:rFonts w:ascii="Eras Demi ITC" w:eastAsia="微软雅黑" w:hAnsi="Eras Demi ITC" w:cs="Tahoma"/>
                <w:sz w:val="20"/>
                <w:szCs w:val="20"/>
              </w:rPr>
              <w:t xml:space="preserve">1. </w:t>
            </w:r>
            <w:r w:rsidRPr="00550CBA">
              <w:rPr>
                <w:rFonts w:ascii="Eras Demi ITC" w:eastAsia="微软雅黑" w:hAnsi="Eras Demi ITC" w:cs="Tahoma"/>
                <w:sz w:val="20"/>
                <w:szCs w:val="20"/>
              </w:rPr>
              <w:t>只有展出产品属于本届展览会正式展品目录范围之内的公司</w:t>
            </w:r>
            <w:r w:rsidRPr="00550CBA">
              <w:rPr>
                <w:rFonts w:ascii="Eras Demi ITC" w:eastAsia="微软雅黑" w:hAnsi="Eras Demi ITC" w:cs="Tahoma"/>
                <w:sz w:val="20"/>
                <w:szCs w:val="20"/>
              </w:rPr>
              <w:t>/</w:t>
            </w:r>
            <w:r w:rsidRPr="00550CBA">
              <w:rPr>
                <w:rFonts w:ascii="Eras Demi ITC" w:eastAsia="微软雅黑" w:hAnsi="Eras Demi ITC" w:cs="Tahoma"/>
                <w:sz w:val="20"/>
                <w:szCs w:val="20"/>
              </w:rPr>
              <w:t>企业方可参展。</w:t>
            </w:r>
          </w:p>
          <w:p w:rsidR="000F78D7" w:rsidRPr="00550CBA" w:rsidRDefault="000F78D7" w:rsidP="00B27CBC">
            <w:pPr>
              <w:autoSpaceDE w:val="0"/>
              <w:autoSpaceDN w:val="0"/>
              <w:adjustRightInd w:val="0"/>
              <w:snapToGrid w:val="0"/>
              <w:ind w:firstLineChars="300" w:firstLine="600"/>
              <w:jc w:val="left"/>
              <w:rPr>
                <w:rFonts w:ascii="Eras Demi ITC" w:eastAsia="微软雅黑" w:hAnsi="Eras Demi ITC" w:cs="Tahoma"/>
                <w:kern w:val="0"/>
                <w:sz w:val="20"/>
                <w:szCs w:val="20"/>
              </w:rPr>
            </w:pPr>
            <w:r w:rsidRPr="00550CBA">
              <w:rPr>
                <w:rFonts w:ascii="Eras Demi ITC" w:eastAsia="微软雅黑" w:hAnsi="Eras Demi ITC" w:cs="Tahoma"/>
                <w:sz w:val="20"/>
                <w:szCs w:val="20"/>
              </w:rPr>
              <w:t xml:space="preserve">2. </w:t>
            </w:r>
            <w:r w:rsidRPr="00550CBA">
              <w:rPr>
                <w:rFonts w:ascii="Eras Demi ITC" w:eastAsia="微软雅黑" w:hAnsi="Eras Demi ITC" w:cs="Tahoma"/>
                <w:sz w:val="20"/>
                <w:szCs w:val="20"/>
              </w:rPr>
              <w:t>因参展展品名称填写不详引起的展位分配不合适须由参展企业自行承担。</w:t>
            </w:r>
          </w:p>
          <w:p w:rsidR="000F78D7" w:rsidRPr="00550CBA" w:rsidRDefault="000F78D7" w:rsidP="00B27CBC">
            <w:pPr>
              <w:autoSpaceDE w:val="0"/>
              <w:autoSpaceDN w:val="0"/>
              <w:adjustRightInd w:val="0"/>
              <w:snapToGrid w:val="0"/>
              <w:ind w:firstLineChars="300" w:firstLine="600"/>
              <w:jc w:val="left"/>
              <w:rPr>
                <w:rFonts w:ascii="Eras Demi ITC" w:eastAsia="微软雅黑" w:hAnsi="Eras Demi ITC" w:cs="Tahoma"/>
                <w:b/>
                <w:sz w:val="20"/>
                <w:szCs w:val="20"/>
              </w:rPr>
            </w:pPr>
            <w:r w:rsidRPr="00550CBA">
              <w:rPr>
                <w:rFonts w:ascii="Eras Demi ITC" w:eastAsia="微软雅黑" w:hAnsi="Eras Demi ITC" w:cs="Tahoma"/>
                <w:kern w:val="0"/>
                <w:sz w:val="20"/>
                <w:szCs w:val="20"/>
              </w:rPr>
              <w:t xml:space="preserve">3. </w:t>
            </w:r>
            <w:r w:rsidRPr="00550CBA">
              <w:rPr>
                <w:rFonts w:ascii="Eras Demi ITC" w:eastAsia="微软雅黑" w:hAnsi="Eras Demi ITC" w:cs="Tahoma"/>
                <w:kern w:val="0"/>
                <w:sz w:val="20"/>
                <w:szCs w:val="20"/>
              </w:rPr>
              <w:t>参展产品以及用于现场展示的图文资料中不得含有侵权或有侵权嫌疑的产品，</w:t>
            </w:r>
            <w:proofErr w:type="gramStart"/>
            <w:r w:rsidRPr="00550CBA">
              <w:rPr>
                <w:rFonts w:ascii="Eras Demi ITC" w:eastAsia="微软雅黑" w:hAnsi="Eras Demi ITC" w:cs="Tahoma"/>
                <w:kern w:val="0"/>
                <w:sz w:val="20"/>
                <w:szCs w:val="20"/>
              </w:rPr>
              <w:t>凡因此</w:t>
            </w:r>
            <w:proofErr w:type="gramEnd"/>
            <w:r w:rsidRPr="00550CBA">
              <w:rPr>
                <w:rFonts w:ascii="Eras Demi ITC" w:eastAsia="微软雅黑" w:hAnsi="Eras Demi ITC" w:cs="Tahoma"/>
                <w:kern w:val="0"/>
                <w:sz w:val="20"/>
                <w:szCs w:val="20"/>
              </w:rPr>
              <w:t>引发的法律纠纷，所有责任和后果须由参展公司自行承担。</w:t>
            </w:r>
          </w:p>
        </w:tc>
      </w:tr>
      <w:tr w:rsidR="000F78D7" w:rsidRPr="00550CBA" w:rsidTr="000F78D7">
        <w:trPr>
          <w:cantSplit/>
          <w:trHeight w:val="1766"/>
        </w:trPr>
        <w:tc>
          <w:tcPr>
            <w:tcW w:w="8364" w:type="dxa"/>
            <w:tcBorders>
              <w:top w:val="single" w:sz="12" w:space="0" w:color="auto"/>
              <w:left w:val="single" w:sz="12" w:space="0" w:color="auto"/>
              <w:bottom w:val="single" w:sz="12" w:space="0" w:color="auto"/>
              <w:right w:val="single" w:sz="12" w:space="0" w:color="auto"/>
            </w:tcBorders>
            <w:vAlign w:val="center"/>
          </w:tcPr>
          <w:p w:rsidR="000F78D7" w:rsidRPr="00550CBA" w:rsidRDefault="000F78D7" w:rsidP="00B27CBC">
            <w:pPr>
              <w:adjustRightInd w:val="0"/>
              <w:snapToGrid w:val="0"/>
              <w:rPr>
                <w:rFonts w:ascii="Eras Demi ITC" w:eastAsia="微软雅黑" w:hAnsi="Eras Demi ITC" w:cs="Tahoma"/>
                <w:sz w:val="20"/>
                <w:szCs w:val="20"/>
              </w:rPr>
            </w:pPr>
            <w:r w:rsidRPr="00550CBA">
              <w:rPr>
                <w:rFonts w:ascii="Eras Demi ITC" w:eastAsia="微软雅黑" w:hAnsi="Eras Demi ITC" w:cs="Tahoma"/>
                <w:b/>
                <w:sz w:val="20"/>
                <w:szCs w:val="20"/>
              </w:rPr>
              <w:t>参展公司申明：</w:t>
            </w:r>
            <w:r w:rsidRPr="00550CBA">
              <w:rPr>
                <w:rFonts w:ascii="Eras Demi ITC" w:eastAsia="微软雅黑" w:hAnsi="Eras Demi ITC" w:cs="Tahoma"/>
                <w:sz w:val="20"/>
                <w:szCs w:val="20"/>
              </w:rPr>
              <w:t>我公司谨此确认提交该申请表，已经阅读和接受随附的《</w:t>
            </w:r>
            <w:r w:rsidRPr="00550CBA">
              <w:rPr>
                <w:rFonts w:ascii="Eras Demi ITC" w:eastAsia="微软雅黑" w:hAnsi="Eras Demi ITC" w:cs="Tahoma" w:hint="eastAsia"/>
                <w:sz w:val="20"/>
                <w:szCs w:val="20"/>
              </w:rPr>
              <w:t>MWC</w:t>
            </w:r>
            <w:r w:rsidRPr="00550CBA">
              <w:rPr>
                <w:rFonts w:ascii="Eras Demi ITC" w:eastAsia="微软雅黑" w:hAnsi="Eras Demi ITC" w:cs="Tahoma"/>
                <w:sz w:val="20"/>
                <w:szCs w:val="20"/>
              </w:rPr>
              <w:t xml:space="preserve"> 2017</w:t>
            </w:r>
            <w:r w:rsidRPr="00550CBA">
              <w:rPr>
                <w:rFonts w:ascii="Eras Demi ITC" w:eastAsia="微软雅黑" w:hAnsi="Eras Demi ITC" w:cs="Tahoma"/>
                <w:sz w:val="20"/>
                <w:szCs w:val="20"/>
              </w:rPr>
              <w:t>参展条款》。</w:t>
            </w:r>
          </w:p>
          <w:p w:rsidR="000F78D7" w:rsidRPr="00550CBA" w:rsidRDefault="000F78D7" w:rsidP="00B27CBC">
            <w:pPr>
              <w:adjustRightInd w:val="0"/>
              <w:snapToGrid w:val="0"/>
              <w:rPr>
                <w:rFonts w:ascii="Eras Demi ITC" w:eastAsia="微软雅黑" w:hAnsi="Eras Demi ITC" w:cs="Tahoma"/>
                <w:sz w:val="20"/>
                <w:szCs w:val="20"/>
              </w:rPr>
            </w:pPr>
            <w:r w:rsidRPr="00550CBA">
              <w:rPr>
                <w:rFonts w:ascii="Eras Demi ITC" w:eastAsia="微软雅黑" w:hAnsi="Eras Demi ITC" w:cs="Tahoma"/>
                <w:sz w:val="20"/>
                <w:szCs w:val="20"/>
              </w:rPr>
              <w:t>在得到电子贸促会参展申请确认后，随同《</w:t>
            </w:r>
            <w:r w:rsidRPr="00550CBA">
              <w:rPr>
                <w:rFonts w:ascii="Eras Demi ITC" w:eastAsia="微软雅黑" w:hAnsi="Eras Demi ITC" w:cs="Tahoma" w:hint="eastAsia"/>
                <w:sz w:val="20"/>
                <w:szCs w:val="20"/>
              </w:rPr>
              <w:t>MWC</w:t>
            </w:r>
            <w:r w:rsidRPr="00550CBA">
              <w:rPr>
                <w:rFonts w:ascii="Eras Demi ITC" w:eastAsia="微软雅黑" w:hAnsi="Eras Demi ITC" w:cs="Tahoma"/>
                <w:sz w:val="20"/>
                <w:szCs w:val="20"/>
              </w:rPr>
              <w:t>2017</w:t>
            </w:r>
            <w:r w:rsidRPr="00550CBA">
              <w:rPr>
                <w:rFonts w:ascii="Eras Demi ITC" w:eastAsia="微软雅黑" w:hAnsi="Eras Demi ITC" w:cs="Tahoma"/>
                <w:sz w:val="20"/>
                <w:szCs w:val="20"/>
              </w:rPr>
              <w:t>参展条款》及有关增订条款，构成有效参展合同。</w:t>
            </w:r>
          </w:p>
          <w:p w:rsidR="000F78D7" w:rsidRPr="00550CBA" w:rsidRDefault="000F78D7" w:rsidP="004A587B">
            <w:pPr>
              <w:tabs>
                <w:tab w:val="left" w:pos="1260"/>
              </w:tabs>
              <w:adjustRightInd w:val="0"/>
              <w:snapToGrid w:val="0"/>
              <w:spacing w:beforeLines="50"/>
              <w:rPr>
                <w:rFonts w:ascii="Eras Demi ITC" w:eastAsia="微软雅黑" w:hAnsi="Eras Demi ITC" w:cs="Tahoma"/>
                <w:b/>
                <w:sz w:val="20"/>
                <w:szCs w:val="20"/>
              </w:rPr>
            </w:pPr>
            <w:r w:rsidRPr="00550CBA">
              <w:rPr>
                <w:rFonts w:ascii="Eras Demi ITC" w:eastAsia="微软雅黑" w:hAnsi="Eras Demi ITC" w:cs="Tahoma"/>
                <w:sz w:val="20"/>
                <w:szCs w:val="20"/>
              </w:rPr>
              <w:t>公司负责人签名（并加盖公章）：</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hint="eastAsia"/>
                <w:sz w:val="20"/>
                <w:szCs w:val="20"/>
                <w:u w:val="single"/>
              </w:rPr>
              <w:t xml:space="preserve"> </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rPr>
              <w:t>填表人：</w:t>
            </w:r>
            <w:r w:rsidRPr="00550CBA">
              <w:rPr>
                <w:rFonts w:ascii="Eras Demi ITC" w:eastAsia="微软雅黑" w:hAnsi="Eras Demi ITC" w:cs="Tahoma"/>
                <w:sz w:val="20"/>
                <w:szCs w:val="20"/>
                <w:u w:val="single"/>
              </w:rPr>
              <w:t xml:space="preserve">         </w:t>
            </w:r>
            <w:r w:rsidRPr="00550CBA">
              <w:rPr>
                <w:rFonts w:ascii="Eras Demi ITC" w:eastAsia="微软雅黑" w:hAnsi="Eras Demi ITC" w:cs="Tahoma"/>
                <w:sz w:val="20"/>
                <w:szCs w:val="20"/>
              </w:rPr>
              <w:t>填表时间：</w:t>
            </w:r>
            <w:r w:rsidRPr="00550CBA">
              <w:rPr>
                <w:rFonts w:ascii="Eras Demi ITC" w:eastAsia="微软雅黑" w:hAnsi="Eras Demi ITC" w:cs="Tahoma"/>
                <w:sz w:val="20"/>
                <w:szCs w:val="20"/>
                <w:u w:val="single"/>
              </w:rPr>
              <w:t xml:space="preserve">                   </w:t>
            </w:r>
          </w:p>
        </w:tc>
      </w:tr>
    </w:tbl>
    <w:p w:rsidR="000F78D7" w:rsidRDefault="000F78D7" w:rsidP="000F78D7">
      <w:pPr>
        <w:autoSpaceDE w:val="0"/>
        <w:autoSpaceDN w:val="0"/>
        <w:spacing w:line="620" w:lineRule="exact"/>
        <w:rPr>
          <w:rFonts w:ascii="仿宋" w:eastAsia="仿宋" w:hAnsi="仿宋" w:cs="Tahoma"/>
          <w:sz w:val="30"/>
          <w:szCs w:val="30"/>
        </w:rPr>
      </w:pPr>
    </w:p>
    <w:p w:rsidR="00BD403F" w:rsidRDefault="00BD403F">
      <w:pPr>
        <w:widowControl/>
        <w:jc w:val="left"/>
        <w:rPr>
          <w:rFonts w:ascii="仿宋" w:eastAsia="仿宋" w:hAnsi="仿宋" w:cs="Tahoma"/>
          <w:sz w:val="30"/>
          <w:szCs w:val="30"/>
        </w:rPr>
      </w:pPr>
      <w:r>
        <w:rPr>
          <w:rFonts w:ascii="仿宋" w:eastAsia="仿宋" w:hAnsi="仿宋" w:cs="Tahoma"/>
          <w:sz w:val="30"/>
          <w:szCs w:val="30"/>
        </w:rPr>
        <w:br w:type="page"/>
      </w:r>
    </w:p>
    <w:p w:rsidR="00BD403F" w:rsidRDefault="00BD403F" w:rsidP="00BD403F">
      <w:pPr>
        <w:rPr>
          <w:rFonts w:ascii="仿宋" w:eastAsia="仿宋" w:hAnsi="仿宋"/>
          <w:color w:val="000000"/>
          <w:sz w:val="32"/>
          <w:szCs w:val="32"/>
        </w:rPr>
      </w:pPr>
      <w:r>
        <w:rPr>
          <w:rFonts w:ascii="仿宋" w:eastAsia="仿宋" w:hAnsi="仿宋" w:hint="eastAsia"/>
          <w:color w:val="000000"/>
          <w:sz w:val="32"/>
          <w:szCs w:val="32"/>
        </w:rPr>
        <w:lastRenderedPageBreak/>
        <w:t xml:space="preserve">附表1-2 </w:t>
      </w:r>
    </w:p>
    <w:p w:rsidR="00BD403F" w:rsidRPr="0060384B" w:rsidRDefault="00BD403F" w:rsidP="00BD403F">
      <w:pPr>
        <w:jc w:val="center"/>
        <w:rPr>
          <w:rFonts w:asciiTheme="majorEastAsia" w:eastAsiaTheme="majorEastAsia" w:hAnsiTheme="majorEastAsia"/>
          <w:b/>
          <w:color w:val="000000" w:themeColor="text1"/>
          <w:sz w:val="36"/>
          <w:szCs w:val="36"/>
        </w:rPr>
      </w:pPr>
      <w:r w:rsidRPr="0060384B">
        <w:rPr>
          <w:rFonts w:asciiTheme="majorEastAsia" w:eastAsiaTheme="majorEastAsia" w:hAnsiTheme="majorEastAsia" w:hint="eastAsia"/>
          <w:b/>
          <w:color w:val="000000" w:themeColor="text1"/>
          <w:sz w:val="36"/>
          <w:szCs w:val="36"/>
        </w:rPr>
        <w:t xml:space="preserve">MWC </w:t>
      </w:r>
      <w:r w:rsidRPr="0060384B">
        <w:rPr>
          <w:rFonts w:asciiTheme="majorEastAsia" w:eastAsiaTheme="majorEastAsia" w:hAnsiTheme="majorEastAsia"/>
          <w:b/>
          <w:color w:val="000000" w:themeColor="text1"/>
          <w:sz w:val="36"/>
          <w:szCs w:val="36"/>
        </w:rPr>
        <w:t>2017</w:t>
      </w:r>
      <w:r w:rsidRPr="0060384B">
        <w:rPr>
          <w:rFonts w:asciiTheme="majorEastAsia" w:eastAsiaTheme="majorEastAsia" w:hAnsiTheme="majorEastAsia" w:hint="eastAsia"/>
          <w:b/>
          <w:color w:val="000000" w:themeColor="text1"/>
          <w:sz w:val="36"/>
          <w:szCs w:val="36"/>
        </w:rPr>
        <w:t>人员随团预定表</w:t>
      </w:r>
    </w:p>
    <w:p w:rsidR="00BD403F" w:rsidRDefault="00BD403F" w:rsidP="00BD403F">
      <w:pPr>
        <w:adjustRightInd w:val="0"/>
        <w:snapToGrid w:val="0"/>
        <w:jc w:val="right"/>
        <w:rPr>
          <w:rFonts w:ascii="宋体" w:eastAsia="宋体" w:hAnsi="宋体"/>
          <w:b/>
          <w:color w:val="000000" w:themeColor="text1"/>
          <w:lang w:val="de-DE"/>
        </w:rPr>
      </w:pPr>
    </w:p>
    <w:p w:rsidR="008547FB" w:rsidRPr="0060384B" w:rsidRDefault="003137DE">
      <w:pPr>
        <w:adjustRightInd w:val="0"/>
        <w:snapToGrid w:val="0"/>
        <w:jc w:val="left"/>
        <w:rPr>
          <w:rFonts w:ascii="仿宋" w:eastAsia="仿宋" w:hAnsi="仿宋"/>
          <w:b/>
          <w:color w:val="000000" w:themeColor="text1"/>
          <w:sz w:val="28"/>
          <w:szCs w:val="28"/>
          <w:lang w:val="de-DE"/>
        </w:rPr>
      </w:pPr>
      <w:r w:rsidRPr="0060384B">
        <w:rPr>
          <w:rFonts w:ascii="仿宋" w:eastAsia="仿宋" w:hAnsi="仿宋"/>
          <w:b/>
          <w:color w:val="000000" w:themeColor="text1"/>
          <w:sz w:val="28"/>
          <w:szCs w:val="28"/>
          <w:lang w:val="de-DE"/>
        </w:rPr>
        <w:t>截止日期：2016年12月30日</w:t>
      </w:r>
    </w:p>
    <w:tbl>
      <w:tblPr>
        <w:tblW w:w="9072" w:type="dxa"/>
        <w:tblInd w:w="108" w:type="dxa"/>
        <w:tblBorders>
          <w:top w:val="single" w:sz="6" w:space="0" w:color="auto"/>
          <w:bottom w:val="single" w:sz="6" w:space="0" w:color="auto"/>
          <w:insideH w:val="single" w:sz="6" w:space="0" w:color="auto"/>
          <w:insideV w:val="single" w:sz="6" w:space="0" w:color="auto"/>
        </w:tblBorders>
        <w:tblLayout w:type="fixed"/>
        <w:tblLook w:val="0000"/>
      </w:tblPr>
      <w:tblGrid>
        <w:gridCol w:w="4395"/>
        <w:gridCol w:w="4677"/>
      </w:tblGrid>
      <w:tr w:rsidR="00BD403F" w:rsidRPr="0060384B" w:rsidTr="0060384B">
        <w:trPr>
          <w:trHeight w:val="72"/>
        </w:trPr>
        <w:tc>
          <w:tcPr>
            <w:tcW w:w="4395" w:type="dxa"/>
            <w:tcBorders>
              <w:right w:val="single" w:sz="4" w:space="0" w:color="auto"/>
            </w:tcBorders>
            <w:vAlign w:val="center"/>
          </w:tcPr>
          <w:p w:rsidR="00BD403F" w:rsidRPr="0060384B" w:rsidRDefault="003137DE" w:rsidP="006E296B">
            <w:pPr>
              <w:adjustRightInd w:val="0"/>
              <w:snapToGrid w:val="0"/>
              <w:rPr>
                <w:rFonts w:ascii="仿宋" w:eastAsia="仿宋" w:hAnsi="仿宋"/>
                <w:color w:val="000000" w:themeColor="text1"/>
                <w:sz w:val="28"/>
                <w:szCs w:val="28"/>
                <w:lang w:val="de-DE"/>
              </w:rPr>
            </w:pPr>
            <w:r w:rsidRPr="0060384B">
              <w:rPr>
                <w:rFonts w:ascii="仿宋" w:eastAsia="仿宋" w:hAnsi="仿宋"/>
                <w:b/>
                <w:color w:val="000000" w:themeColor="text1"/>
                <w:sz w:val="28"/>
                <w:szCs w:val="28"/>
              </w:rPr>
              <w:t>请回执</w:t>
            </w:r>
            <w:r w:rsidRPr="0060384B">
              <w:rPr>
                <w:rFonts w:ascii="仿宋" w:eastAsia="仿宋" w:hAnsi="仿宋"/>
                <w:color w:val="000000" w:themeColor="text1"/>
                <w:sz w:val="28"/>
                <w:szCs w:val="28"/>
              </w:rPr>
              <w:t>：</w:t>
            </w:r>
            <w:r w:rsidR="00BD403F" w:rsidRPr="0060384B">
              <w:rPr>
                <w:rFonts w:ascii="仿宋" w:eastAsia="仿宋" w:hAnsi="仿宋" w:hint="eastAsia"/>
                <w:color w:val="000000" w:themeColor="text1"/>
                <w:sz w:val="28"/>
                <w:szCs w:val="28"/>
              </w:rPr>
              <w:t>罗祥</w:t>
            </w:r>
            <w:r w:rsidRPr="0060384B">
              <w:rPr>
                <w:rFonts w:ascii="仿宋" w:eastAsia="仿宋" w:hAnsi="仿宋"/>
                <w:color w:val="000000" w:themeColor="text1"/>
                <w:sz w:val="28"/>
                <w:szCs w:val="28"/>
                <w:lang w:val="de-DE"/>
              </w:rPr>
              <w:t>（010-6820</w:t>
            </w:r>
            <w:r w:rsidR="00BD403F" w:rsidRPr="0060384B">
              <w:rPr>
                <w:rFonts w:ascii="仿宋" w:eastAsia="仿宋" w:hAnsi="仿宋" w:hint="eastAsia"/>
                <w:color w:val="000000" w:themeColor="text1"/>
                <w:sz w:val="28"/>
                <w:szCs w:val="28"/>
                <w:lang w:val="de-DE"/>
              </w:rPr>
              <w:t>9069</w:t>
            </w:r>
            <w:r w:rsidRPr="0060384B">
              <w:rPr>
                <w:rFonts w:ascii="仿宋" w:eastAsia="仿宋" w:hAnsi="仿宋"/>
                <w:color w:val="000000" w:themeColor="text1"/>
                <w:sz w:val="28"/>
                <w:szCs w:val="28"/>
                <w:lang w:val="de-DE"/>
              </w:rPr>
              <w:t>）</w:t>
            </w:r>
          </w:p>
          <w:p w:rsidR="00BD403F" w:rsidRPr="0060384B" w:rsidRDefault="003137DE" w:rsidP="00BD403F">
            <w:pPr>
              <w:adjustRightInd w:val="0"/>
              <w:snapToGrid w:val="0"/>
              <w:rPr>
                <w:rFonts w:ascii="仿宋" w:eastAsia="仿宋" w:hAnsi="仿宋"/>
                <w:color w:val="000000" w:themeColor="text1"/>
                <w:sz w:val="28"/>
                <w:szCs w:val="28"/>
                <w:lang w:val="de-DE"/>
              </w:rPr>
            </w:pPr>
            <w:r w:rsidRPr="0060384B">
              <w:rPr>
                <w:rFonts w:ascii="仿宋" w:eastAsia="仿宋" w:hAnsi="仿宋"/>
                <w:b/>
                <w:color w:val="000000" w:themeColor="text1"/>
                <w:sz w:val="28"/>
                <w:szCs w:val="28"/>
                <w:lang w:val="de-DE"/>
              </w:rPr>
              <w:t>E-mail：</w:t>
            </w:r>
            <w:r w:rsidR="00BD403F" w:rsidRPr="0060384B">
              <w:rPr>
                <w:rFonts w:ascii="仿宋" w:eastAsia="仿宋" w:hAnsi="仿宋" w:hint="eastAsia"/>
                <w:color w:val="000000" w:themeColor="text1"/>
                <w:sz w:val="28"/>
                <w:szCs w:val="28"/>
                <w:lang w:val="de-DE"/>
              </w:rPr>
              <w:t>arthemiss@163.com</w:t>
            </w:r>
          </w:p>
        </w:tc>
        <w:tc>
          <w:tcPr>
            <w:tcW w:w="4677" w:type="dxa"/>
            <w:tcBorders>
              <w:left w:val="single" w:sz="4" w:space="0" w:color="auto"/>
            </w:tcBorders>
            <w:vAlign w:val="center"/>
          </w:tcPr>
          <w:p w:rsidR="00BD403F" w:rsidRPr="0060384B" w:rsidRDefault="003137DE" w:rsidP="006E296B">
            <w:pPr>
              <w:adjustRightInd w:val="0"/>
              <w:snapToGrid w:val="0"/>
              <w:rPr>
                <w:rFonts w:ascii="仿宋" w:eastAsia="仿宋" w:hAnsi="仿宋"/>
                <w:color w:val="000000" w:themeColor="text1"/>
                <w:sz w:val="28"/>
                <w:szCs w:val="28"/>
                <w:u w:val="single"/>
                <w:lang w:val="de-DE"/>
              </w:rPr>
            </w:pPr>
            <w:r w:rsidRPr="0060384B">
              <w:rPr>
                <w:rFonts w:ascii="仿宋" w:eastAsia="仿宋" w:hAnsi="仿宋" w:hint="eastAsia"/>
                <w:color w:val="000000" w:themeColor="text1"/>
                <w:sz w:val="28"/>
                <w:szCs w:val="28"/>
                <w:lang w:val="de-DE"/>
              </w:rPr>
              <w:t>参展企业</w:t>
            </w:r>
            <w:r w:rsidRPr="0060384B">
              <w:rPr>
                <w:rFonts w:ascii="仿宋" w:eastAsia="仿宋" w:hAnsi="仿宋"/>
                <w:color w:val="000000" w:themeColor="text1"/>
                <w:sz w:val="28"/>
                <w:szCs w:val="28"/>
                <w:lang w:val="de-DE"/>
              </w:rPr>
              <w:t>：</w:t>
            </w:r>
            <w:r w:rsidRPr="0060384B">
              <w:rPr>
                <w:rFonts w:ascii="仿宋" w:eastAsia="仿宋" w:hAnsi="仿宋"/>
                <w:color w:val="000000" w:themeColor="text1"/>
                <w:sz w:val="28"/>
                <w:szCs w:val="28"/>
                <w:u w:val="single"/>
                <w:lang w:val="de-DE"/>
              </w:rPr>
              <w:t xml:space="preserve">                                                           </w:t>
            </w:r>
          </w:p>
          <w:p w:rsidR="00BD403F" w:rsidRPr="0060384B" w:rsidRDefault="003137DE" w:rsidP="006E296B">
            <w:pPr>
              <w:adjustRightInd w:val="0"/>
              <w:snapToGrid w:val="0"/>
              <w:rPr>
                <w:rFonts w:ascii="仿宋" w:eastAsia="仿宋" w:hAnsi="仿宋"/>
                <w:color w:val="000000" w:themeColor="text1"/>
                <w:sz w:val="28"/>
                <w:szCs w:val="28"/>
                <w:u w:val="single"/>
                <w:lang w:val="de-DE"/>
              </w:rPr>
            </w:pPr>
            <w:r w:rsidRPr="0060384B">
              <w:rPr>
                <w:rFonts w:ascii="仿宋" w:eastAsia="仿宋" w:hAnsi="仿宋" w:hint="eastAsia"/>
                <w:color w:val="000000" w:themeColor="text1"/>
                <w:sz w:val="28"/>
                <w:szCs w:val="28"/>
                <w:lang w:val="de-DE"/>
              </w:rPr>
              <w:t>填表人：</w:t>
            </w:r>
            <w:r w:rsidRPr="0060384B">
              <w:rPr>
                <w:rFonts w:ascii="仿宋" w:eastAsia="仿宋" w:hAnsi="仿宋"/>
                <w:color w:val="000000" w:themeColor="text1"/>
                <w:sz w:val="28"/>
                <w:szCs w:val="28"/>
                <w:u w:val="single"/>
                <w:lang w:val="de-DE"/>
              </w:rPr>
              <w:t xml:space="preserve">         </w:t>
            </w:r>
            <w:r w:rsidRPr="0060384B">
              <w:rPr>
                <w:rFonts w:ascii="仿宋" w:eastAsia="仿宋" w:hAnsi="仿宋" w:hint="eastAsia"/>
                <w:color w:val="000000" w:themeColor="text1"/>
                <w:sz w:val="28"/>
                <w:szCs w:val="28"/>
                <w:lang w:val="de-DE"/>
              </w:rPr>
              <w:t>电话：</w:t>
            </w:r>
            <w:r w:rsidRPr="0060384B">
              <w:rPr>
                <w:rFonts w:ascii="仿宋" w:eastAsia="仿宋" w:hAnsi="仿宋"/>
                <w:color w:val="000000" w:themeColor="text1"/>
                <w:sz w:val="28"/>
                <w:szCs w:val="28"/>
                <w:u w:val="single"/>
                <w:lang w:val="de-DE"/>
              </w:rPr>
              <w:t xml:space="preserve">                                </w:t>
            </w:r>
          </w:p>
          <w:p w:rsidR="00BD403F" w:rsidRPr="0060384B" w:rsidRDefault="003137DE" w:rsidP="0060384B">
            <w:pPr>
              <w:adjustRightInd w:val="0"/>
              <w:snapToGrid w:val="0"/>
              <w:rPr>
                <w:rFonts w:ascii="仿宋" w:eastAsia="仿宋" w:hAnsi="仿宋"/>
                <w:color w:val="000000" w:themeColor="text1"/>
                <w:sz w:val="28"/>
                <w:szCs w:val="28"/>
                <w:lang w:val="de-DE"/>
              </w:rPr>
            </w:pPr>
            <w:r w:rsidRPr="0060384B">
              <w:rPr>
                <w:rFonts w:ascii="仿宋" w:eastAsia="仿宋" w:hAnsi="仿宋"/>
                <w:color w:val="000000" w:themeColor="text1"/>
                <w:sz w:val="28"/>
                <w:szCs w:val="28"/>
              </w:rPr>
              <w:t>填表时间：</w:t>
            </w:r>
            <w:r w:rsidRPr="0060384B">
              <w:rPr>
                <w:rFonts w:ascii="仿宋" w:eastAsia="仿宋" w:hAnsi="仿宋"/>
                <w:color w:val="000000" w:themeColor="text1"/>
                <w:sz w:val="28"/>
                <w:szCs w:val="28"/>
                <w:u w:val="single"/>
              </w:rPr>
              <w:t xml:space="preserve">       年   </w:t>
            </w:r>
            <w:r w:rsidRPr="0060384B">
              <w:rPr>
                <w:rFonts w:ascii="仿宋" w:eastAsia="仿宋" w:hAnsi="仿宋"/>
                <w:bCs/>
                <w:color w:val="000000" w:themeColor="text1"/>
                <w:sz w:val="28"/>
                <w:szCs w:val="28"/>
                <w:u w:val="single"/>
              </w:rPr>
              <w:t>月   日</w:t>
            </w:r>
          </w:p>
        </w:tc>
      </w:tr>
    </w:tbl>
    <w:p w:rsidR="00BD403F" w:rsidRPr="0060384B" w:rsidRDefault="003137DE" w:rsidP="004A587B">
      <w:pPr>
        <w:numPr>
          <w:ilvl w:val="1"/>
          <w:numId w:val="14"/>
        </w:numPr>
        <w:tabs>
          <w:tab w:val="clear" w:pos="1695"/>
          <w:tab w:val="left" w:pos="540"/>
        </w:tabs>
        <w:adjustRightInd w:val="0"/>
        <w:snapToGrid w:val="0"/>
        <w:spacing w:beforeLines="50"/>
        <w:ind w:left="722" w:hangingChars="257" w:hanging="722"/>
        <w:rPr>
          <w:rFonts w:ascii="仿宋" w:eastAsia="仿宋" w:hAnsi="仿宋"/>
          <w:b/>
          <w:color w:val="000000" w:themeColor="text1"/>
          <w:sz w:val="28"/>
          <w:szCs w:val="28"/>
        </w:rPr>
      </w:pPr>
      <w:r w:rsidRPr="0060384B">
        <w:rPr>
          <w:rFonts w:ascii="仿宋" w:eastAsia="仿宋" w:hAnsi="仿宋"/>
          <w:b/>
          <w:color w:val="000000" w:themeColor="text1"/>
          <w:sz w:val="28"/>
          <w:szCs w:val="28"/>
        </w:rPr>
        <w:t>说明</w:t>
      </w:r>
    </w:p>
    <w:p w:rsidR="00BD403F" w:rsidRPr="0060384B" w:rsidRDefault="003137DE" w:rsidP="00BD403F">
      <w:pPr>
        <w:numPr>
          <w:ilvl w:val="0"/>
          <w:numId w:val="15"/>
        </w:numPr>
        <w:tabs>
          <w:tab w:val="left" w:pos="900"/>
        </w:tabs>
        <w:adjustRightInd w:val="0"/>
        <w:snapToGrid w:val="0"/>
        <w:ind w:left="896" w:hanging="329"/>
        <w:rPr>
          <w:rFonts w:ascii="仿宋" w:eastAsia="仿宋" w:hAnsi="仿宋"/>
          <w:color w:val="000000" w:themeColor="text1"/>
          <w:sz w:val="28"/>
          <w:szCs w:val="28"/>
        </w:rPr>
      </w:pPr>
      <w:r w:rsidRPr="0060384B">
        <w:rPr>
          <w:rFonts w:ascii="仿宋" w:eastAsia="仿宋" w:hAnsi="仿宋"/>
          <w:b/>
          <w:color w:val="000000" w:themeColor="text1"/>
          <w:sz w:val="28"/>
          <w:szCs w:val="28"/>
          <w:lang w:val="de-DE"/>
        </w:rPr>
        <w:t>截止日期后提交该预订表的不能保证酒店及机票</w:t>
      </w:r>
    </w:p>
    <w:p w:rsidR="00BD403F" w:rsidRPr="0060384B" w:rsidRDefault="003137DE" w:rsidP="00BD403F">
      <w:pPr>
        <w:numPr>
          <w:ilvl w:val="0"/>
          <w:numId w:val="15"/>
        </w:numPr>
        <w:tabs>
          <w:tab w:val="left" w:pos="900"/>
        </w:tabs>
        <w:adjustRightInd w:val="0"/>
        <w:snapToGrid w:val="0"/>
        <w:ind w:left="896" w:hanging="329"/>
        <w:rPr>
          <w:rFonts w:ascii="仿宋" w:eastAsia="仿宋" w:hAnsi="仿宋"/>
          <w:color w:val="000000" w:themeColor="text1"/>
          <w:sz w:val="28"/>
          <w:szCs w:val="28"/>
        </w:rPr>
      </w:pPr>
      <w:r w:rsidRPr="0060384B">
        <w:rPr>
          <w:rFonts w:ascii="仿宋" w:eastAsia="仿宋" w:hAnsi="仿宋" w:hint="eastAsia"/>
          <w:color w:val="000000" w:themeColor="text1"/>
          <w:sz w:val="28"/>
          <w:szCs w:val="28"/>
          <w:lang w:val="de-DE"/>
        </w:rPr>
        <w:t>各类随团详细行程及费用等相关信息请参考附件中的参考人员行程及安排</w:t>
      </w:r>
    </w:p>
    <w:p w:rsidR="00BD403F" w:rsidRPr="0060384B" w:rsidRDefault="003137DE" w:rsidP="00BD403F">
      <w:pPr>
        <w:numPr>
          <w:ilvl w:val="0"/>
          <w:numId w:val="15"/>
        </w:numPr>
        <w:tabs>
          <w:tab w:val="left" w:pos="900"/>
        </w:tabs>
        <w:adjustRightInd w:val="0"/>
        <w:snapToGrid w:val="0"/>
        <w:ind w:left="896" w:hanging="329"/>
        <w:rPr>
          <w:rFonts w:ascii="仿宋" w:eastAsia="仿宋" w:hAnsi="仿宋"/>
          <w:color w:val="000000" w:themeColor="text1"/>
          <w:sz w:val="28"/>
          <w:szCs w:val="28"/>
        </w:rPr>
      </w:pPr>
      <w:r w:rsidRPr="0060384B">
        <w:rPr>
          <w:rFonts w:ascii="仿宋" w:eastAsia="仿宋" w:hAnsi="仿宋"/>
          <w:color w:val="000000" w:themeColor="text1"/>
          <w:sz w:val="28"/>
          <w:szCs w:val="28"/>
        </w:rPr>
        <w:t>对于首次赴</w:t>
      </w:r>
      <w:r w:rsidRPr="0060384B">
        <w:rPr>
          <w:rFonts w:ascii="仿宋" w:eastAsia="仿宋" w:hAnsi="仿宋" w:hint="eastAsia"/>
          <w:color w:val="000000" w:themeColor="text1"/>
          <w:sz w:val="28"/>
          <w:szCs w:val="28"/>
        </w:rPr>
        <w:t>西班牙</w:t>
      </w:r>
      <w:r w:rsidRPr="0060384B">
        <w:rPr>
          <w:rFonts w:ascii="仿宋" w:eastAsia="仿宋" w:hAnsi="仿宋"/>
          <w:color w:val="000000" w:themeColor="text1"/>
          <w:sz w:val="28"/>
          <w:szCs w:val="28"/>
        </w:rPr>
        <w:t>参展的展商，建议选用商务团，以减少因自行安排行程不当可能产生的不便</w:t>
      </w:r>
    </w:p>
    <w:p w:rsidR="00BD403F" w:rsidRPr="0060384B" w:rsidRDefault="003137DE" w:rsidP="00BD403F">
      <w:pPr>
        <w:numPr>
          <w:ilvl w:val="0"/>
          <w:numId w:val="15"/>
        </w:numPr>
        <w:tabs>
          <w:tab w:val="left" w:pos="900"/>
        </w:tabs>
        <w:adjustRightInd w:val="0"/>
        <w:snapToGrid w:val="0"/>
        <w:ind w:left="896" w:hanging="329"/>
        <w:rPr>
          <w:rFonts w:ascii="仿宋" w:eastAsia="仿宋" w:hAnsi="仿宋"/>
          <w:color w:val="000000" w:themeColor="text1"/>
          <w:sz w:val="28"/>
          <w:szCs w:val="28"/>
        </w:rPr>
      </w:pPr>
      <w:r w:rsidRPr="0060384B">
        <w:rPr>
          <w:rFonts w:ascii="仿宋" w:eastAsia="仿宋" w:hAnsi="仿宋"/>
          <w:color w:val="000000" w:themeColor="text1"/>
          <w:sz w:val="28"/>
          <w:szCs w:val="28"/>
        </w:rPr>
        <w:t>有特殊要求的（如：随团人员中是否有夫妇、房间安排有无特别要求、是否需要单间等），请在下方随团人员信息表格“备注”一栏内注明</w:t>
      </w:r>
    </w:p>
    <w:p w:rsidR="00BD403F" w:rsidRPr="0060384B" w:rsidRDefault="003137DE" w:rsidP="00BD403F">
      <w:pPr>
        <w:numPr>
          <w:ilvl w:val="0"/>
          <w:numId w:val="15"/>
        </w:numPr>
        <w:tabs>
          <w:tab w:val="left" w:pos="900"/>
        </w:tabs>
        <w:adjustRightInd w:val="0"/>
        <w:snapToGrid w:val="0"/>
        <w:ind w:left="896" w:hanging="329"/>
        <w:rPr>
          <w:rFonts w:ascii="仿宋" w:eastAsia="仿宋" w:hAnsi="仿宋"/>
          <w:color w:val="000000" w:themeColor="text1"/>
          <w:sz w:val="28"/>
          <w:szCs w:val="28"/>
        </w:rPr>
      </w:pPr>
      <w:r w:rsidRPr="0060384B">
        <w:rPr>
          <w:rFonts w:ascii="仿宋" w:eastAsia="仿宋" w:hAnsi="仿宋"/>
          <w:color w:val="000000" w:themeColor="text1"/>
          <w:sz w:val="28"/>
          <w:szCs w:val="28"/>
        </w:rPr>
        <w:t>我们会竭诚为展商协调</w:t>
      </w:r>
      <w:r w:rsidRPr="0060384B">
        <w:rPr>
          <w:rFonts w:ascii="仿宋" w:eastAsia="仿宋" w:hAnsi="仿宋" w:hint="eastAsia"/>
          <w:color w:val="000000" w:themeColor="text1"/>
          <w:sz w:val="28"/>
          <w:szCs w:val="28"/>
        </w:rPr>
        <w:t>以满足要求</w:t>
      </w:r>
      <w:r w:rsidRPr="0060384B">
        <w:rPr>
          <w:rFonts w:ascii="仿宋" w:eastAsia="仿宋" w:hAnsi="仿宋"/>
          <w:color w:val="000000" w:themeColor="text1"/>
          <w:sz w:val="28"/>
          <w:szCs w:val="28"/>
        </w:rPr>
        <w:t>，但因情况不同，不保证均能满足，特此说明</w:t>
      </w:r>
    </w:p>
    <w:p w:rsidR="00BD403F" w:rsidRPr="0060384B" w:rsidRDefault="003137DE" w:rsidP="004A587B">
      <w:pPr>
        <w:numPr>
          <w:ilvl w:val="1"/>
          <w:numId w:val="14"/>
        </w:numPr>
        <w:tabs>
          <w:tab w:val="clear" w:pos="1695"/>
          <w:tab w:val="left" w:pos="426"/>
        </w:tabs>
        <w:adjustRightInd w:val="0"/>
        <w:snapToGrid w:val="0"/>
        <w:spacing w:beforeLines="50"/>
        <w:ind w:leftChars="1" w:left="570" w:hangingChars="202" w:hanging="568"/>
        <w:rPr>
          <w:rFonts w:ascii="仿宋" w:eastAsia="仿宋" w:hAnsi="仿宋"/>
          <w:b/>
          <w:color w:val="000000" w:themeColor="text1"/>
          <w:sz w:val="28"/>
          <w:szCs w:val="28"/>
        </w:rPr>
      </w:pPr>
      <w:r w:rsidRPr="0060384B">
        <w:rPr>
          <w:rFonts w:ascii="仿宋" w:eastAsia="仿宋" w:hAnsi="仿宋"/>
          <w:b/>
          <w:color w:val="000000" w:themeColor="text1"/>
          <w:sz w:val="28"/>
          <w:szCs w:val="28"/>
        </w:rPr>
        <w:t>随团预定信息</w:t>
      </w:r>
    </w:p>
    <w:p w:rsidR="00BD403F" w:rsidRPr="0060384B" w:rsidRDefault="003137DE" w:rsidP="00BD403F">
      <w:pPr>
        <w:numPr>
          <w:ilvl w:val="0"/>
          <w:numId w:val="16"/>
        </w:numPr>
        <w:tabs>
          <w:tab w:val="clear" w:pos="1215"/>
          <w:tab w:val="num" w:pos="851"/>
        </w:tabs>
        <w:adjustRightInd w:val="0"/>
        <w:snapToGrid w:val="0"/>
        <w:ind w:left="851" w:hanging="284"/>
        <w:rPr>
          <w:rFonts w:ascii="仿宋" w:eastAsia="仿宋" w:hAnsi="仿宋"/>
          <w:color w:val="000000" w:themeColor="text1"/>
          <w:sz w:val="28"/>
          <w:szCs w:val="28"/>
        </w:rPr>
      </w:pPr>
      <w:r w:rsidRPr="0060384B">
        <w:rPr>
          <w:rFonts w:ascii="仿宋" w:eastAsia="仿宋" w:hAnsi="仿宋"/>
          <w:color w:val="000000" w:themeColor="text1"/>
          <w:sz w:val="28"/>
          <w:szCs w:val="28"/>
        </w:rPr>
        <w:t>选择出发地（请根据行程安排决定出发地和随团类型）</w:t>
      </w:r>
    </w:p>
    <w:p w:rsidR="00BD403F" w:rsidRPr="0060384B" w:rsidRDefault="003137DE" w:rsidP="00BD403F">
      <w:pPr>
        <w:adjustRightInd w:val="0"/>
        <w:snapToGrid w:val="0"/>
        <w:ind w:left="851"/>
        <w:rPr>
          <w:rFonts w:ascii="仿宋" w:eastAsia="仿宋" w:hAnsi="仿宋"/>
          <w:color w:val="000000" w:themeColor="text1"/>
          <w:sz w:val="28"/>
          <w:szCs w:val="28"/>
        </w:rPr>
      </w:pPr>
      <w:r w:rsidRPr="0060384B">
        <w:rPr>
          <w:rFonts w:ascii="仿宋" w:eastAsia="仿宋" w:hAnsi="仿宋"/>
          <w:color w:val="000000" w:themeColor="text1"/>
          <w:sz w:val="28"/>
          <w:szCs w:val="28"/>
        </w:rPr>
        <w:t>（     ）</w:t>
      </w:r>
      <w:r w:rsidRPr="0060384B">
        <w:rPr>
          <w:rFonts w:ascii="仿宋" w:eastAsia="仿宋" w:hAnsi="仿宋" w:hint="eastAsia"/>
          <w:color w:val="000000" w:themeColor="text1"/>
          <w:sz w:val="28"/>
          <w:szCs w:val="28"/>
        </w:rPr>
        <w:t>上海</w:t>
      </w:r>
      <w:r w:rsidRPr="0060384B">
        <w:rPr>
          <w:rFonts w:ascii="仿宋" w:eastAsia="仿宋" w:hAnsi="仿宋"/>
          <w:color w:val="000000" w:themeColor="text1"/>
          <w:sz w:val="28"/>
          <w:szCs w:val="28"/>
        </w:rPr>
        <w:t>；（     ）</w:t>
      </w:r>
      <w:r w:rsidRPr="0060384B">
        <w:rPr>
          <w:rFonts w:ascii="仿宋" w:eastAsia="仿宋" w:hAnsi="仿宋" w:hint="eastAsia"/>
          <w:color w:val="000000" w:themeColor="text1"/>
          <w:sz w:val="28"/>
          <w:szCs w:val="28"/>
        </w:rPr>
        <w:t>北京</w:t>
      </w:r>
      <w:r w:rsidRPr="0060384B">
        <w:rPr>
          <w:rFonts w:ascii="仿宋" w:eastAsia="仿宋" w:hAnsi="仿宋"/>
          <w:color w:val="000000" w:themeColor="text1"/>
          <w:sz w:val="28"/>
          <w:szCs w:val="28"/>
        </w:rPr>
        <w:t>；</w:t>
      </w:r>
    </w:p>
    <w:p w:rsidR="00BD403F" w:rsidRPr="0060384B" w:rsidRDefault="003137DE" w:rsidP="00BD403F">
      <w:pPr>
        <w:adjustRightInd w:val="0"/>
        <w:snapToGrid w:val="0"/>
        <w:ind w:leftChars="400" w:left="840"/>
        <w:rPr>
          <w:rFonts w:ascii="仿宋" w:eastAsia="仿宋" w:hAnsi="仿宋"/>
          <w:color w:val="000000" w:themeColor="text1"/>
          <w:sz w:val="28"/>
          <w:szCs w:val="28"/>
          <w:u w:val="single"/>
        </w:rPr>
      </w:pPr>
      <w:r w:rsidRPr="0060384B">
        <w:rPr>
          <w:rFonts w:ascii="仿宋" w:eastAsia="仿宋" w:hAnsi="仿宋"/>
          <w:color w:val="000000" w:themeColor="text1"/>
          <w:sz w:val="28"/>
          <w:szCs w:val="28"/>
          <w:u w:val="single"/>
        </w:rPr>
        <w:t xml:space="preserve">                                                 </w:t>
      </w:r>
    </w:p>
    <w:p w:rsidR="00BD403F" w:rsidRPr="0060384B" w:rsidRDefault="003137DE" w:rsidP="00BD403F">
      <w:pPr>
        <w:numPr>
          <w:ilvl w:val="0"/>
          <w:numId w:val="16"/>
        </w:numPr>
        <w:tabs>
          <w:tab w:val="clear" w:pos="1215"/>
          <w:tab w:val="num" w:pos="851"/>
        </w:tabs>
        <w:adjustRightInd w:val="0"/>
        <w:snapToGrid w:val="0"/>
        <w:ind w:left="851" w:hanging="284"/>
        <w:rPr>
          <w:rFonts w:ascii="仿宋" w:eastAsia="仿宋" w:hAnsi="仿宋"/>
          <w:color w:val="000000" w:themeColor="text1"/>
          <w:sz w:val="28"/>
          <w:szCs w:val="28"/>
        </w:rPr>
      </w:pPr>
      <w:r w:rsidRPr="0060384B">
        <w:rPr>
          <w:rFonts w:ascii="仿宋" w:eastAsia="仿宋" w:hAnsi="仿宋"/>
          <w:color w:val="000000" w:themeColor="text1"/>
          <w:sz w:val="28"/>
          <w:szCs w:val="28"/>
        </w:rPr>
        <w:t>2015年10月之后是否</w:t>
      </w:r>
      <w:proofErr w:type="gramStart"/>
      <w:r w:rsidRPr="0060384B">
        <w:rPr>
          <w:rFonts w:ascii="仿宋" w:eastAsia="仿宋" w:hAnsi="仿宋" w:hint="eastAsia"/>
          <w:color w:val="000000" w:themeColor="text1"/>
          <w:sz w:val="28"/>
          <w:szCs w:val="28"/>
        </w:rPr>
        <w:t>去过申根</w:t>
      </w:r>
      <w:proofErr w:type="gramEnd"/>
      <w:r w:rsidRPr="0060384B">
        <w:rPr>
          <w:rFonts w:ascii="仿宋" w:eastAsia="仿宋" w:hAnsi="仿宋" w:hint="eastAsia"/>
          <w:color w:val="000000" w:themeColor="text1"/>
          <w:sz w:val="28"/>
          <w:szCs w:val="28"/>
        </w:rPr>
        <w:t>过</w:t>
      </w:r>
    </w:p>
    <w:p w:rsidR="00BD403F" w:rsidRPr="0060384B" w:rsidRDefault="003137DE" w:rsidP="0060384B">
      <w:pPr>
        <w:adjustRightInd w:val="0"/>
        <w:snapToGrid w:val="0"/>
        <w:ind w:firstLineChars="400" w:firstLine="1120"/>
        <w:rPr>
          <w:rFonts w:ascii="仿宋" w:eastAsia="仿宋" w:hAnsi="仿宋"/>
          <w:color w:val="000000" w:themeColor="text1"/>
          <w:sz w:val="28"/>
          <w:szCs w:val="28"/>
        </w:rPr>
      </w:pPr>
      <w:r w:rsidRPr="0060384B">
        <w:rPr>
          <w:rFonts w:ascii="仿宋" w:eastAsia="仿宋" w:hAnsi="仿宋"/>
          <w:color w:val="000000" w:themeColor="text1"/>
          <w:sz w:val="28"/>
          <w:szCs w:val="28"/>
        </w:rPr>
        <w:t>（     ）</w:t>
      </w:r>
      <w:r w:rsidRPr="0060384B">
        <w:rPr>
          <w:rFonts w:ascii="仿宋" w:eastAsia="仿宋" w:hAnsi="仿宋" w:hint="eastAsia"/>
          <w:color w:val="000000" w:themeColor="text1"/>
          <w:sz w:val="28"/>
          <w:szCs w:val="28"/>
        </w:rPr>
        <w:t>是</w:t>
      </w:r>
      <w:r w:rsidRPr="0060384B">
        <w:rPr>
          <w:rFonts w:ascii="仿宋" w:eastAsia="仿宋" w:hAnsi="仿宋"/>
          <w:color w:val="000000" w:themeColor="text1"/>
          <w:sz w:val="28"/>
          <w:szCs w:val="28"/>
        </w:rPr>
        <w:t>；（     ）</w:t>
      </w:r>
      <w:r w:rsidRPr="0060384B">
        <w:rPr>
          <w:rFonts w:ascii="仿宋" w:eastAsia="仿宋" w:hAnsi="仿宋" w:hint="eastAsia"/>
          <w:color w:val="000000" w:themeColor="text1"/>
          <w:sz w:val="28"/>
          <w:szCs w:val="28"/>
        </w:rPr>
        <w:t>否</w:t>
      </w:r>
      <w:r w:rsidRPr="0060384B">
        <w:rPr>
          <w:rFonts w:ascii="仿宋" w:eastAsia="仿宋" w:hAnsi="仿宋"/>
          <w:color w:val="000000" w:themeColor="text1"/>
          <w:sz w:val="28"/>
          <w:szCs w:val="28"/>
        </w:rPr>
        <w:t>；</w:t>
      </w:r>
    </w:p>
    <w:p w:rsidR="00BD403F" w:rsidRPr="0060384B" w:rsidRDefault="003137DE" w:rsidP="00BD403F">
      <w:pPr>
        <w:numPr>
          <w:ilvl w:val="0"/>
          <w:numId w:val="16"/>
        </w:numPr>
        <w:tabs>
          <w:tab w:val="clear" w:pos="1215"/>
          <w:tab w:val="num" w:pos="851"/>
        </w:tabs>
        <w:adjustRightInd w:val="0"/>
        <w:snapToGrid w:val="0"/>
        <w:ind w:left="851" w:hanging="284"/>
        <w:rPr>
          <w:rFonts w:ascii="仿宋" w:eastAsia="仿宋" w:hAnsi="仿宋"/>
          <w:color w:val="000000" w:themeColor="text1"/>
          <w:sz w:val="28"/>
          <w:szCs w:val="28"/>
        </w:rPr>
      </w:pPr>
      <w:r w:rsidRPr="0060384B">
        <w:rPr>
          <w:rFonts w:ascii="仿宋" w:eastAsia="仿宋" w:hAnsi="仿宋" w:hint="eastAsia"/>
          <w:color w:val="000000" w:themeColor="text1"/>
          <w:sz w:val="28"/>
          <w:szCs w:val="28"/>
        </w:rPr>
        <w:t>人员信息</w:t>
      </w:r>
    </w:p>
    <w:tbl>
      <w:tblPr>
        <w:tblpPr w:leftFromText="180" w:rightFromText="180" w:vertAnchor="text" w:horzAnchor="margin" w:tblpX="-312" w:tblpY="8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1099"/>
        <w:gridCol w:w="635"/>
        <w:gridCol w:w="1275"/>
        <w:gridCol w:w="1276"/>
        <w:gridCol w:w="1276"/>
        <w:gridCol w:w="1134"/>
        <w:gridCol w:w="1134"/>
        <w:gridCol w:w="1350"/>
      </w:tblGrid>
      <w:tr w:rsidR="00BD403F" w:rsidRPr="00BD403F" w:rsidTr="0060384B">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b/>
                <w:color w:val="000000" w:themeColor="text1"/>
              </w:rPr>
            </w:pPr>
            <w:r w:rsidRPr="003137DE">
              <w:rPr>
                <w:rFonts w:ascii="宋体" w:eastAsia="宋体" w:hAnsi="宋体"/>
                <w:b/>
                <w:color w:val="000000" w:themeColor="text1"/>
              </w:rPr>
              <w:t>序号</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b/>
                <w:color w:val="000000" w:themeColor="text1"/>
              </w:rPr>
            </w:pPr>
            <w:r w:rsidRPr="003137DE">
              <w:rPr>
                <w:rFonts w:ascii="宋体" w:eastAsia="宋体" w:hAnsi="宋体"/>
                <w:b/>
                <w:color w:val="000000" w:themeColor="text1"/>
              </w:rPr>
              <w:t>姓名</w:t>
            </w: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b/>
                <w:color w:val="000000" w:themeColor="text1"/>
              </w:rPr>
            </w:pPr>
            <w:r w:rsidRPr="003137DE">
              <w:rPr>
                <w:rFonts w:ascii="宋体" w:eastAsia="宋体" w:hAnsi="宋体"/>
                <w:b/>
                <w:color w:val="000000" w:themeColor="text1"/>
              </w:rPr>
              <w:t>性别</w:t>
            </w:r>
          </w:p>
        </w:tc>
        <w:tc>
          <w:tcPr>
            <w:tcW w:w="1275" w:type="dxa"/>
            <w:tcBorders>
              <w:top w:val="single" w:sz="4" w:space="0" w:color="00B0F0"/>
              <w:left w:val="single" w:sz="4" w:space="0" w:color="00B0F0"/>
              <w:bottom w:val="single" w:sz="4" w:space="0" w:color="00B0F0"/>
              <w:right w:val="single" w:sz="4" w:space="0" w:color="00B0F0"/>
            </w:tcBorders>
            <w:vAlign w:val="center"/>
          </w:tcPr>
          <w:p w:rsidR="00BD403F" w:rsidRPr="00BD403F" w:rsidRDefault="003137DE" w:rsidP="0060384B">
            <w:pPr>
              <w:adjustRightInd w:val="0"/>
              <w:snapToGrid w:val="0"/>
              <w:jc w:val="center"/>
              <w:rPr>
                <w:rFonts w:ascii="宋体" w:eastAsia="宋体" w:hAnsi="宋体"/>
                <w:b/>
                <w:color w:val="000000" w:themeColor="text1"/>
              </w:rPr>
            </w:pPr>
            <w:r w:rsidRPr="003137DE">
              <w:rPr>
                <w:rFonts w:ascii="宋体" w:eastAsia="宋体" w:hAnsi="宋体"/>
                <w:b/>
                <w:color w:val="000000" w:themeColor="text1"/>
              </w:rPr>
              <w:t>出生日期</w:t>
            </w: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b/>
                <w:color w:val="000000" w:themeColor="text1"/>
              </w:rPr>
            </w:pPr>
            <w:r w:rsidRPr="003137DE">
              <w:rPr>
                <w:rFonts w:ascii="宋体" w:eastAsia="宋体" w:hAnsi="宋体"/>
                <w:b/>
                <w:color w:val="000000" w:themeColor="text1"/>
              </w:rPr>
              <w:t>护照号码</w:t>
            </w:r>
          </w:p>
        </w:tc>
        <w:tc>
          <w:tcPr>
            <w:tcW w:w="1276" w:type="dxa"/>
            <w:tcBorders>
              <w:top w:val="single" w:sz="4" w:space="0" w:color="00B0F0"/>
              <w:left w:val="single" w:sz="4" w:space="0" w:color="00B0F0"/>
              <w:bottom w:val="single" w:sz="4" w:space="0" w:color="00B0F0"/>
              <w:right w:val="single" w:sz="4" w:space="0" w:color="00B0F0"/>
            </w:tcBorders>
            <w:vAlign w:val="center"/>
          </w:tcPr>
          <w:p w:rsidR="00BD403F" w:rsidRPr="00BD403F" w:rsidRDefault="003137DE" w:rsidP="0060384B">
            <w:pPr>
              <w:adjustRightInd w:val="0"/>
              <w:snapToGrid w:val="0"/>
              <w:jc w:val="center"/>
              <w:rPr>
                <w:rFonts w:ascii="宋体" w:eastAsia="宋体" w:hAnsi="宋体"/>
                <w:b/>
                <w:color w:val="000000" w:themeColor="text1"/>
              </w:rPr>
            </w:pPr>
            <w:r w:rsidRPr="003137DE">
              <w:rPr>
                <w:rFonts w:ascii="宋体" w:eastAsia="宋体" w:hAnsi="宋体"/>
                <w:b/>
                <w:color w:val="000000" w:themeColor="text1"/>
              </w:rPr>
              <w:t>护照有效期</w:t>
            </w: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b/>
                <w:color w:val="000000" w:themeColor="text1"/>
              </w:rPr>
            </w:pPr>
            <w:r w:rsidRPr="003137DE">
              <w:rPr>
                <w:rFonts w:ascii="宋体" w:eastAsia="宋体" w:hAnsi="宋体"/>
                <w:b/>
                <w:color w:val="000000" w:themeColor="text1"/>
              </w:rPr>
              <w:t>手机号码</w:t>
            </w:r>
          </w:p>
        </w:tc>
        <w:tc>
          <w:tcPr>
            <w:tcW w:w="1134" w:type="dxa"/>
            <w:tcBorders>
              <w:top w:val="single" w:sz="4" w:space="0" w:color="00B0F0"/>
              <w:left w:val="single" w:sz="4" w:space="0" w:color="00B0F0"/>
              <w:bottom w:val="single" w:sz="4" w:space="0" w:color="00B0F0"/>
              <w:right w:val="single" w:sz="4" w:space="0" w:color="00B0F0"/>
            </w:tcBorders>
            <w:vAlign w:val="center"/>
          </w:tcPr>
          <w:p w:rsidR="00BD403F" w:rsidRPr="00BD403F" w:rsidRDefault="003137DE" w:rsidP="0060384B">
            <w:pPr>
              <w:adjustRightInd w:val="0"/>
              <w:snapToGrid w:val="0"/>
              <w:jc w:val="center"/>
              <w:rPr>
                <w:rFonts w:ascii="宋体" w:eastAsia="宋体" w:hAnsi="宋体"/>
                <w:b/>
                <w:color w:val="000000" w:themeColor="text1"/>
              </w:rPr>
            </w:pPr>
            <w:r w:rsidRPr="003137DE">
              <w:rPr>
                <w:rFonts w:ascii="宋体" w:eastAsia="宋体" w:hAnsi="宋体"/>
                <w:b/>
                <w:color w:val="000000" w:themeColor="text1"/>
              </w:rPr>
              <w:t>职务</w:t>
            </w: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b/>
                <w:color w:val="000000" w:themeColor="text1"/>
              </w:rPr>
            </w:pPr>
            <w:r w:rsidRPr="003137DE">
              <w:rPr>
                <w:rFonts w:ascii="宋体" w:eastAsia="宋体" w:hAnsi="宋体"/>
                <w:b/>
                <w:color w:val="000000" w:themeColor="text1"/>
              </w:rPr>
              <w:t>单间或其他要求</w:t>
            </w:r>
          </w:p>
        </w:tc>
      </w:tr>
      <w:tr w:rsidR="00BD403F" w:rsidRPr="00BD403F" w:rsidTr="0060384B">
        <w:trPr>
          <w:trHeight w:val="399"/>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color w:val="000000" w:themeColor="text1"/>
              </w:rPr>
            </w:pPr>
            <w:r w:rsidRPr="003137DE">
              <w:rPr>
                <w:rFonts w:ascii="宋体" w:eastAsia="宋体" w:hAnsi="宋体"/>
                <w:color w:val="000000" w:themeColor="text1"/>
              </w:rPr>
              <w:t>1</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r>
      <w:tr w:rsidR="00BD403F" w:rsidRPr="00BD403F" w:rsidTr="0060384B">
        <w:trPr>
          <w:trHeight w:val="419"/>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color w:val="000000" w:themeColor="text1"/>
              </w:rPr>
            </w:pPr>
            <w:r w:rsidRPr="003137DE">
              <w:rPr>
                <w:rFonts w:ascii="宋体" w:eastAsia="宋体" w:hAnsi="宋体"/>
                <w:color w:val="000000" w:themeColor="text1"/>
              </w:rPr>
              <w:t>2</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r>
      <w:tr w:rsidR="00BD403F" w:rsidRPr="00BD403F" w:rsidTr="0060384B">
        <w:trPr>
          <w:trHeight w:val="423"/>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color w:val="000000" w:themeColor="text1"/>
              </w:rPr>
            </w:pPr>
            <w:r w:rsidRPr="003137DE">
              <w:rPr>
                <w:rFonts w:ascii="宋体" w:eastAsia="宋体" w:hAnsi="宋体"/>
                <w:color w:val="000000" w:themeColor="text1"/>
              </w:rPr>
              <w:t>3</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r>
      <w:tr w:rsidR="00BD403F" w:rsidRPr="00BD403F" w:rsidTr="0060384B">
        <w:trPr>
          <w:trHeight w:val="423"/>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color w:val="000000" w:themeColor="text1"/>
              </w:rPr>
            </w:pPr>
            <w:r w:rsidRPr="003137DE">
              <w:rPr>
                <w:rFonts w:ascii="宋体" w:eastAsia="宋体" w:hAnsi="宋体"/>
                <w:color w:val="000000" w:themeColor="text1"/>
              </w:rPr>
              <w:t>4</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r>
      <w:tr w:rsidR="00BD403F" w:rsidRPr="00BD403F" w:rsidTr="0060384B">
        <w:trPr>
          <w:trHeight w:val="423"/>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color w:val="000000" w:themeColor="text1"/>
              </w:rPr>
            </w:pPr>
            <w:r w:rsidRPr="003137DE">
              <w:rPr>
                <w:rFonts w:ascii="宋体" w:eastAsia="宋体" w:hAnsi="宋体"/>
                <w:color w:val="000000" w:themeColor="text1"/>
              </w:rPr>
              <w:t>5</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r>
      <w:tr w:rsidR="00BD403F" w:rsidRPr="00BD403F" w:rsidTr="0060384B">
        <w:trPr>
          <w:trHeight w:val="423"/>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宋体" w:eastAsia="宋体" w:hAnsi="宋体"/>
                <w:color w:val="000000" w:themeColor="text1"/>
              </w:rPr>
            </w:pPr>
            <w:r w:rsidRPr="003137DE">
              <w:rPr>
                <w:rFonts w:ascii="宋体" w:eastAsia="宋体" w:hAnsi="宋体"/>
                <w:color w:val="000000" w:themeColor="text1"/>
              </w:rPr>
              <w:t>6</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宋体" w:eastAsia="宋体" w:hAnsi="宋体"/>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宋体" w:eastAsia="宋体" w:hAnsi="宋体"/>
                <w:color w:val="000000" w:themeColor="text1"/>
              </w:rPr>
            </w:pPr>
          </w:p>
        </w:tc>
      </w:tr>
    </w:tbl>
    <w:p w:rsidR="00BD403F" w:rsidRPr="00BD403F" w:rsidRDefault="003137DE" w:rsidP="00BD403F">
      <w:pPr>
        <w:tabs>
          <w:tab w:val="left" w:pos="540"/>
        </w:tabs>
        <w:adjustRightInd w:val="0"/>
        <w:snapToGrid w:val="0"/>
        <w:rPr>
          <w:rFonts w:ascii="宋体" w:eastAsia="宋体" w:hAnsi="宋体"/>
          <w:b/>
          <w:color w:val="000000" w:themeColor="text1"/>
        </w:rPr>
      </w:pPr>
      <w:r w:rsidRPr="003137DE">
        <w:rPr>
          <w:rFonts w:ascii="宋体" w:eastAsia="宋体" w:hAnsi="宋体"/>
          <w:color w:val="000000" w:themeColor="text1"/>
        </w:rPr>
        <w:t xml:space="preserve"> </w:t>
      </w:r>
      <w:bookmarkStart w:id="2" w:name="_5.3签证指南"/>
      <w:bookmarkEnd w:id="2"/>
    </w:p>
    <w:p w:rsidR="000F78D7" w:rsidRPr="00BD403F" w:rsidRDefault="003137DE">
      <w:pPr>
        <w:widowControl/>
        <w:jc w:val="left"/>
        <w:rPr>
          <w:rFonts w:ascii="仿宋" w:eastAsia="仿宋" w:hAnsi="仿宋" w:cs="Tahoma"/>
          <w:color w:val="000000" w:themeColor="text1"/>
          <w:sz w:val="30"/>
          <w:szCs w:val="30"/>
        </w:rPr>
      </w:pPr>
      <w:r w:rsidRPr="003137DE">
        <w:rPr>
          <w:rFonts w:ascii="仿宋" w:eastAsia="仿宋" w:hAnsi="仿宋" w:cs="Tahoma"/>
          <w:color w:val="000000" w:themeColor="text1"/>
          <w:sz w:val="30"/>
          <w:szCs w:val="30"/>
        </w:rPr>
        <w:br w:type="page"/>
      </w:r>
    </w:p>
    <w:p w:rsidR="000F78D7" w:rsidRPr="000F78D7" w:rsidRDefault="000F78D7" w:rsidP="004A587B">
      <w:pPr>
        <w:adjustRightInd w:val="0"/>
        <w:snapToGrid w:val="0"/>
        <w:spacing w:beforeLines="100"/>
        <w:jc w:val="left"/>
        <w:rPr>
          <w:rFonts w:asciiTheme="minorEastAsia" w:hAnsiTheme="minorEastAsia" w:cs="Tahoma"/>
          <w:sz w:val="32"/>
          <w:szCs w:val="32"/>
        </w:rPr>
      </w:pPr>
      <w:r w:rsidRPr="000F78D7">
        <w:rPr>
          <w:rFonts w:asciiTheme="minorEastAsia" w:hAnsiTheme="minorEastAsia" w:cs="Tahoma" w:hint="eastAsia"/>
          <w:sz w:val="32"/>
          <w:szCs w:val="32"/>
        </w:rPr>
        <w:lastRenderedPageBreak/>
        <w:t>附件2</w:t>
      </w:r>
    </w:p>
    <w:p w:rsidR="00EB7CBC" w:rsidRDefault="000F78D7" w:rsidP="004A587B">
      <w:pPr>
        <w:adjustRightInd w:val="0"/>
        <w:snapToGrid w:val="0"/>
        <w:spacing w:beforeLines="100"/>
        <w:jc w:val="center"/>
        <w:rPr>
          <w:rFonts w:asciiTheme="majorEastAsia" w:eastAsiaTheme="majorEastAsia" w:hAnsiTheme="majorEastAsia" w:cs="Tahoma"/>
          <w:b/>
          <w:sz w:val="36"/>
          <w:szCs w:val="36"/>
        </w:rPr>
      </w:pPr>
      <w:r w:rsidRPr="000F78D7">
        <w:rPr>
          <w:rFonts w:asciiTheme="majorEastAsia" w:eastAsiaTheme="majorEastAsia" w:hAnsiTheme="majorEastAsia" w:cs="Tahoma"/>
          <w:b/>
          <w:sz w:val="36"/>
          <w:szCs w:val="36"/>
        </w:rPr>
        <w:t>2017年德国汉诺威消费电子、信息及通信博览会（</w:t>
      </w:r>
      <w:proofErr w:type="spellStart"/>
      <w:r w:rsidRPr="000F78D7">
        <w:rPr>
          <w:rFonts w:asciiTheme="majorEastAsia" w:eastAsiaTheme="majorEastAsia" w:hAnsiTheme="majorEastAsia" w:cs="Tahoma"/>
          <w:b/>
          <w:sz w:val="36"/>
          <w:szCs w:val="36"/>
        </w:rPr>
        <w:t>CeBIT</w:t>
      </w:r>
      <w:proofErr w:type="spellEnd"/>
      <w:r w:rsidRPr="000F78D7">
        <w:rPr>
          <w:rFonts w:asciiTheme="majorEastAsia" w:eastAsiaTheme="majorEastAsia" w:hAnsiTheme="majorEastAsia" w:cs="Tahoma"/>
          <w:b/>
          <w:sz w:val="36"/>
          <w:szCs w:val="36"/>
        </w:rPr>
        <w:t>）</w:t>
      </w:r>
    </w:p>
    <w:p w:rsidR="000F78D7" w:rsidRPr="000F78D7" w:rsidRDefault="000F78D7" w:rsidP="000F78D7">
      <w:pPr>
        <w:ind w:firstLineChars="221" w:firstLine="710"/>
        <w:rPr>
          <w:rFonts w:ascii="仿宋" w:eastAsia="仿宋" w:hAnsi="仿宋"/>
          <w:b/>
          <w:sz w:val="32"/>
          <w:szCs w:val="32"/>
        </w:rPr>
      </w:pPr>
      <w:r w:rsidRPr="000F78D7">
        <w:rPr>
          <w:rFonts w:ascii="仿宋" w:eastAsia="仿宋" w:hAnsi="仿宋"/>
          <w:b/>
          <w:sz w:val="32"/>
          <w:szCs w:val="32"/>
        </w:rPr>
        <w:t>一、展出时间及地点</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sz w:val="32"/>
          <w:szCs w:val="32"/>
        </w:rPr>
        <w:t>2017年3月</w:t>
      </w:r>
      <w:r w:rsidRPr="000F78D7">
        <w:rPr>
          <w:rFonts w:ascii="仿宋" w:eastAsia="仿宋" w:hAnsi="仿宋" w:hint="eastAsia"/>
          <w:sz w:val="32"/>
          <w:szCs w:val="32"/>
        </w:rPr>
        <w:t>20-24</w:t>
      </w:r>
      <w:r w:rsidRPr="000F78D7">
        <w:rPr>
          <w:rFonts w:ascii="仿宋" w:eastAsia="仿宋" w:hAnsi="仿宋"/>
          <w:sz w:val="32"/>
          <w:szCs w:val="32"/>
        </w:rPr>
        <w:t>日，德国汉诺威展览中心</w:t>
      </w:r>
    </w:p>
    <w:p w:rsidR="000F78D7" w:rsidRPr="000F78D7" w:rsidRDefault="000F78D7" w:rsidP="000F78D7">
      <w:pPr>
        <w:ind w:firstLineChars="221" w:firstLine="710"/>
        <w:rPr>
          <w:rFonts w:ascii="仿宋" w:eastAsia="仿宋" w:hAnsi="仿宋"/>
          <w:b/>
          <w:sz w:val="32"/>
          <w:szCs w:val="32"/>
        </w:rPr>
      </w:pPr>
      <w:r w:rsidRPr="000F78D7">
        <w:rPr>
          <w:rFonts w:ascii="仿宋" w:eastAsia="仿宋" w:hAnsi="仿宋"/>
          <w:b/>
          <w:sz w:val="32"/>
          <w:szCs w:val="32"/>
        </w:rPr>
        <w:t>二、主办单位</w:t>
      </w:r>
    </w:p>
    <w:p w:rsidR="000F78D7" w:rsidRDefault="000F78D7" w:rsidP="000F78D7">
      <w:pPr>
        <w:ind w:firstLineChars="221" w:firstLine="707"/>
        <w:rPr>
          <w:rFonts w:ascii="仿宋" w:eastAsia="仿宋" w:hAnsi="仿宋"/>
          <w:sz w:val="32"/>
          <w:szCs w:val="32"/>
        </w:rPr>
      </w:pPr>
      <w:r w:rsidRPr="000F78D7">
        <w:rPr>
          <w:rFonts w:ascii="仿宋" w:eastAsia="仿宋" w:hAnsi="仿宋"/>
          <w:sz w:val="32"/>
          <w:szCs w:val="32"/>
        </w:rPr>
        <w:t xml:space="preserve">德国汉诺威展览公司（Deutsche </w:t>
      </w:r>
      <w:proofErr w:type="spellStart"/>
      <w:r w:rsidRPr="000F78D7">
        <w:rPr>
          <w:rFonts w:ascii="仿宋" w:eastAsia="仿宋" w:hAnsi="仿宋"/>
          <w:sz w:val="32"/>
          <w:szCs w:val="32"/>
        </w:rPr>
        <w:t>Messe</w:t>
      </w:r>
      <w:proofErr w:type="spellEnd"/>
      <w:r w:rsidRPr="000F78D7">
        <w:rPr>
          <w:rFonts w:ascii="仿宋" w:eastAsia="仿宋" w:hAnsi="仿宋"/>
          <w:sz w:val="32"/>
          <w:szCs w:val="32"/>
        </w:rPr>
        <w:t xml:space="preserve"> AG）</w:t>
      </w:r>
    </w:p>
    <w:p w:rsidR="00550CBA" w:rsidRDefault="00550CBA" w:rsidP="00550CBA">
      <w:pPr>
        <w:ind w:firstLineChars="221" w:firstLine="710"/>
        <w:rPr>
          <w:rFonts w:ascii="仿宋" w:eastAsia="仿宋" w:hAnsi="仿宋"/>
          <w:b/>
          <w:sz w:val="32"/>
          <w:szCs w:val="32"/>
        </w:rPr>
      </w:pPr>
      <w:r w:rsidRPr="00550CBA">
        <w:rPr>
          <w:rFonts w:ascii="仿宋" w:eastAsia="仿宋" w:hAnsi="仿宋" w:hint="eastAsia"/>
          <w:b/>
          <w:sz w:val="32"/>
          <w:szCs w:val="32"/>
        </w:rPr>
        <w:t>三、展会概况</w:t>
      </w:r>
    </w:p>
    <w:p w:rsidR="00550CBA" w:rsidRPr="000F78D7" w:rsidRDefault="00550CBA" w:rsidP="00550CBA">
      <w:pPr>
        <w:spacing w:line="360" w:lineRule="auto"/>
        <w:ind w:firstLineChars="221" w:firstLine="707"/>
        <w:jc w:val="left"/>
        <w:rPr>
          <w:rFonts w:ascii="仿宋" w:eastAsia="仿宋" w:hAnsi="仿宋"/>
          <w:sz w:val="32"/>
          <w:szCs w:val="32"/>
        </w:rPr>
      </w:pPr>
      <w:proofErr w:type="spellStart"/>
      <w:r w:rsidRPr="000F78D7">
        <w:rPr>
          <w:rFonts w:ascii="仿宋" w:eastAsia="仿宋" w:hAnsi="仿宋"/>
          <w:sz w:val="32"/>
          <w:szCs w:val="32"/>
        </w:rPr>
        <w:t>CeBIT</w:t>
      </w:r>
      <w:proofErr w:type="spellEnd"/>
      <w:r>
        <w:rPr>
          <w:rFonts w:ascii="仿宋" w:eastAsia="仿宋" w:hAnsi="仿宋" w:hint="eastAsia"/>
          <w:sz w:val="32"/>
          <w:szCs w:val="32"/>
        </w:rPr>
        <w:t>是</w:t>
      </w:r>
      <w:r w:rsidRPr="000F78D7">
        <w:rPr>
          <w:rFonts w:ascii="仿宋" w:eastAsia="仿宋" w:hAnsi="仿宋"/>
          <w:sz w:val="32"/>
          <w:szCs w:val="32"/>
        </w:rPr>
        <w:t>全球规模最大的信息、通信和软件领域的权威展览会。201</w:t>
      </w:r>
      <w:r w:rsidRPr="000F78D7">
        <w:rPr>
          <w:rFonts w:ascii="仿宋" w:eastAsia="仿宋" w:hAnsi="仿宋" w:hint="eastAsia"/>
          <w:sz w:val="32"/>
          <w:szCs w:val="32"/>
        </w:rPr>
        <w:t>6</w:t>
      </w:r>
      <w:r w:rsidRPr="000F78D7">
        <w:rPr>
          <w:rFonts w:ascii="仿宋" w:eastAsia="仿宋" w:hAnsi="仿宋"/>
          <w:sz w:val="32"/>
          <w:szCs w:val="32"/>
        </w:rPr>
        <w:t>年</w:t>
      </w:r>
      <w:r w:rsidRPr="000F78D7">
        <w:rPr>
          <w:rFonts w:ascii="仿宋" w:eastAsia="仿宋" w:hAnsi="仿宋" w:hint="eastAsia"/>
          <w:sz w:val="32"/>
          <w:szCs w:val="32"/>
        </w:rPr>
        <w:t>展览会</w:t>
      </w:r>
      <w:r w:rsidRPr="000F78D7">
        <w:rPr>
          <w:rFonts w:ascii="仿宋" w:eastAsia="仿宋" w:hAnsi="仿宋"/>
          <w:sz w:val="32"/>
          <w:szCs w:val="32"/>
        </w:rPr>
        <w:t>日期为3月</w:t>
      </w:r>
      <w:r w:rsidRPr="000F78D7">
        <w:rPr>
          <w:rFonts w:ascii="仿宋" w:eastAsia="仿宋" w:hAnsi="仿宋" w:hint="eastAsia"/>
          <w:sz w:val="32"/>
          <w:szCs w:val="32"/>
        </w:rPr>
        <w:t>14</w:t>
      </w:r>
      <w:r w:rsidRPr="000F78D7">
        <w:rPr>
          <w:rFonts w:ascii="仿宋" w:eastAsia="仿宋" w:hAnsi="仿宋"/>
          <w:sz w:val="32"/>
          <w:szCs w:val="32"/>
        </w:rPr>
        <w:t>-</w:t>
      </w:r>
      <w:r w:rsidRPr="000F78D7">
        <w:rPr>
          <w:rFonts w:ascii="仿宋" w:eastAsia="仿宋" w:hAnsi="仿宋" w:hint="eastAsia"/>
          <w:sz w:val="32"/>
          <w:szCs w:val="32"/>
        </w:rPr>
        <w:t>18</w:t>
      </w:r>
      <w:r w:rsidRPr="000F78D7">
        <w:rPr>
          <w:rFonts w:ascii="仿宋" w:eastAsia="仿宋" w:hAnsi="仿宋"/>
          <w:sz w:val="32"/>
          <w:szCs w:val="32"/>
        </w:rPr>
        <w:t>日，为期5天。</w:t>
      </w:r>
      <w:r w:rsidRPr="000F78D7">
        <w:rPr>
          <w:rFonts w:ascii="仿宋" w:eastAsia="仿宋" w:hAnsi="仿宋" w:hint="eastAsia"/>
          <w:sz w:val="32"/>
          <w:szCs w:val="32"/>
        </w:rPr>
        <w:t>主题：数字经济——参与-创建-成功。</w:t>
      </w:r>
      <w:r w:rsidRPr="000F78D7">
        <w:rPr>
          <w:rFonts w:ascii="仿宋" w:eastAsia="仿宋" w:hAnsi="仿宋"/>
          <w:sz w:val="32"/>
          <w:szCs w:val="32"/>
        </w:rPr>
        <w:t>作为全球规模最大的信息、通信和软件领域的权威展览会，</w:t>
      </w:r>
      <w:r w:rsidRPr="000F78D7">
        <w:rPr>
          <w:rFonts w:ascii="仿宋" w:eastAsia="仿宋" w:hAnsi="仿宋" w:hint="eastAsia"/>
          <w:sz w:val="32"/>
          <w:szCs w:val="32"/>
        </w:rPr>
        <w:t>本届展览会共有来自全球70个国家和地区的超过3300家公司参展，参展的知名企业包括（按公司名称英文字母顺序排列）：宏基、Adobe、空中客车、阿尔卡特-朗讯、阿里巴巴、华硕、BITKOM（德国信息技术、通讯和新媒体协会）、明基、黑莓、德国经济与能部（</w:t>
      </w:r>
      <w:proofErr w:type="spellStart"/>
      <w:r w:rsidRPr="000F78D7">
        <w:rPr>
          <w:rFonts w:ascii="仿宋" w:eastAsia="仿宋" w:hAnsi="仿宋" w:hint="eastAsia"/>
          <w:sz w:val="32"/>
          <w:szCs w:val="32"/>
        </w:rPr>
        <w:t>BMWi</w:t>
      </w:r>
      <w:proofErr w:type="spellEnd"/>
      <w:r w:rsidRPr="000F78D7">
        <w:rPr>
          <w:rFonts w:ascii="仿宋" w:eastAsia="仿宋" w:hAnsi="仿宋" w:hint="eastAsia"/>
          <w:sz w:val="32"/>
          <w:szCs w:val="32"/>
        </w:rPr>
        <w:t>）、思科、D-Link、戴尔、德国电信、爱普生、富士通、惠普、华为、IBM、浪潮、英特尔、卡巴斯基、柯尼卡-美能达、毕马威（KPMG）、京瓷（Kyocera）、联想、LG、汉莎航空、微软、NTT、松下、PayPal、威图（</w:t>
      </w:r>
      <w:proofErr w:type="spellStart"/>
      <w:r w:rsidRPr="000F78D7">
        <w:rPr>
          <w:rFonts w:ascii="仿宋" w:eastAsia="仿宋" w:hAnsi="仿宋" w:hint="eastAsia"/>
          <w:sz w:val="32"/>
          <w:szCs w:val="32"/>
        </w:rPr>
        <w:t>Rittal</w:t>
      </w:r>
      <w:proofErr w:type="spellEnd"/>
      <w:r w:rsidRPr="000F78D7">
        <w:rPr>
          <w:rFonts w:ascii="仿宋" w:eastAsia="仿宋" w:hAnsi="仿宋" w:hint="eastAsia"/>
          <w:sz w:val="32"/>
          <w:szCs w:val="32"/>
        </w:rPr>
        <w:t>）、罗德与施瓦茨（R&amp;S）、三星、SAP、森海塞尔（</w:t>
      </w:r>
      <w:proofErr w:type="spellStart"/>
      <w:r w:rsidRPr="000F78D7">
        <w:rPr>
          <w:rFonts w:ascii="仿宋" w:eastAsia="仿宋" w:hAnsi="仿宋" w:hint="eastAsia"/>
          <w:sz w:val="32"/>
          <w:szCs w:val="32"/>
        </w:rPr>
        <w:t>Sennhaiser</w:t>
      </w:r>
      <w:proofErr w:type="spellEnd"/>
      <w:r w:rsidRPr="000F78D7">
        <w:rPr>
          <w:rFonts w:ascii="仿宋" w:eastAsia="仿宋" w:hAnsi="仿宋" w:hint="eastAsia"/>
          <w:sz w:val="32"/>
          <w:szCs w:val="32"/>
        </w:rPr>
        <w:t>）、施耐德电气、Software AG、瑞士电信（</w:t>
      </w:r>
      <w:proofErr w:type="spellStart"/>
      <w:r w:rsidRPr="000F78D7">
        <w:rPr>
          <w:rFonts w:ascii="仿宋" w:eastAsia="仿宋" w:hAnsi="仿宋" w:hint="eastAsia"/>
          <w:sz w:val="32"/>
          <w:szCs w:val="32"/>
        </w:rPr>
        <w:t>Swisscom</w:t>
      </w:r>
      <w:proofErr w:type="spellEnd"/>
      <w:r w:rsidRPr="000F78D7">
        <w:rPr>
          <w:rFonts w:ascii="仿宋" w:eastAsia="仿宋" w:hAnsi="仿宋" w:hint="eastAsia"/>
          <w:sz w:val="32"/>
          <w:szCs w:val="32"/>
        </w:rPr>
        <w:t>）、赛</w:t>
      </w:r>
      <w:proofErr w:type="gramStart"/>
      <w:r w:rsidRPr="000F78D7">
        <w:rPr>
          <w:rFonts w:ascii="仿宋" w:eastAsia="仿宋" w:hAnsi="仿宋" w:hint="eastAsia"/>
          <w:sz w:val="32"/>
          <w:szCs w:val="32"/>
        </w:rPr>
        <w:t>门铁</w:t>
      </w:r>
      <w:r w:rsidRPr="000F78D7">
        <w:rPr>
          <w:rFonts w:ascii="仿宋" w:eastAsia="仿宋" w:hAnsi="仿宋" w:hint="eastAsia"/>
          <w:sz w:val="32"/>
          <w:szCs w:val="32"/>
        </w:rPr>
        <w:lastRenderedPageBreak/>
        <w:t>克</w:t>
      </w:r>
      <w:proofErr w:type="gramEnd"/>
      <w:r w:rsidRPr="000F78D7">
        <w:rPr>
          <w:rFonts w:ascii="仿宋" w:eastAsia="仿宋" w:hAnsi="仿宋" w:hint="eastAsia"/>
          <w:sz w:val="32"/>
          <w:szCs w:val="32"/>
        </w:rPr>
        <w:t>、西班牙电信（</w:t>
      </w:r>
      <w:proofErr w:type="spellStart"/>
      <w:r w:rsidRPr="000F78D7">
        <w:rPr>
          <w:rFonts w:ascii="仿宋" w:eastAsia="仿宋" w:hAnsi="仿宋" w:hint="eastAsia"/>
          <w:sz w:val="32"/>
          <w:szCs w:val="32"/>
        </w:rPr>
        <w:t>Telef</w:t>
      </w:r>
      <w:proofErr w:type="spellEnd"/>
      <w:r w:rsidRPr="000F78D7">
        <w:rPr>
          <w:rFonts w:ascii="仿宋" w:eastAsia="仿宋" w:hAnsi="仿宋" w:hint="eastAsia"/>
          <w:sz w:val="32"/>
          <w:szCs w:val="32"/>
        </w:rPr>
        <w:t>ó</w:t>
      </w:r>
      <w:proofErr w:type="spellStart"/>
      <w:r w:rsidRPr="000F78D7">
        <w:rPr>
          <w:rFonts w:ascii="仿宋" w:eastAsia="仿宋" w:hAnsi="仿宋" w:hint="eastAsia"/>
          <w:sz w:val="32"/>
          <w:szCs w:val="32"/>
        </w:rPr>
        <w:t>nica</w:t>
      </w:r>
      <w:proofErr w:type="spellEnd"/>
      <w:r w:rsidRPr="000F78D7">
        <w:rPr>
          <w:rFonts w:ascii="仿宋" w:eastAsia="仿宋" w:hAnsi="仿宋" w:hint="eastAsia"/>
          <w:sz w:val="32"/>
          <w:szCs w:val="32"/>
        </w:rPr>
        <w:t>）、特斯拉（Tesla）、通腾（</w:t>
      </w:r>
      <w:proofErr w:type="spellStart"/>
      <w:r w:rsidRPr="000F78D7">
        <w:rPr>
          <w:rFonts w:ascii="仿宋" w:eastAsia="仿宋" w:hAnsi="仿宋" w:hint="eastAsia"/>
          <w:sz w:val="32"/>
          <w:szCs w:val="32"/>
        </w:rPr>
        <w:t>TomTom</w:t>
      </w:r>
      <w:proofErr w:type="spellEnd"/>
      <w:r w:rsidRPr="000F78D7">
        <w:rPr>
          <w:rFonts w:ascii="仿宋" w:eastAsia="仿宋" w:hAnsi="仿宋" w:hint="eastAsia"/>
          <w:sz w:val="32"/>
          <w:szCs w:val="32"/>
        </w:rPr>
        <w:t>）、</w:t>
      </w:r>
      <w:proofErr w:type="gramStart"/>
      <w:r w:rsidRPr="000F78D7">
        <w:rPr>
          <w:rFonts w:ascii="仿宋" w:eastAsia="仿宋" w:hAnsi="仿宋" w:hint="eastAsia"/>
          <w:sz w:val="32"/>
          <w:szCs w:val="32"/>
        </w:rPr>
        <w:t>普联技术</w:t>
      </w:r>
      <w:proofErr w:type="gramEnd"/>
      <w:r w:rsidRPr="000F78D7">
        <w:rPr>
          <w:rFonts w:ascii="仿宋" w:eastAsia="仿宋" w:hAnsi="仿宋" w:hint="eastAsia"/>
          <w:sz w:val="32"/>
          <w:szCs w:val="32"/>
        </w:rPr>
        <w:t>（TP-Link）、沃达丰、西部数据（Western Digital）、中兴等。</w:t>
      </w:r>
    </w:p>
    <w:p w:rsidR="00550CBA" w:rsidRDefault="00550CBA" w:rsidP="00550CBA">
      <w:pPr>
        <w:spacing w:line="360" w:lineRule="auto"/>
        <w:ind w:firstLineChars="221" w:firstLine="707"/>
        <w:jc w:val="left"/>
        <w:rPr>
          <w:rFonts w:ascii="仿宋" w:eastAsia="仿宋" w:hAnsi="仿宋"/>
          <w:sz w:val="32"/>
          <w:szCs w:val="32"/>
        </w:rPr>
      </w:pPr>
      <w:r w:rsidRPr="000F78D7">
        <w:rPr>
          <w:rFonts w:ascii="仿宋" w:eastAsia="仿宋" w:hAnsi="仿宋" w:hint="eastAsia"/>
          <w:sz w:val="32"/>
          <w:szCs w:val="32"/>
        </w:rPr>
        <w:t>共有来自全球100多个国家和地区的22万名观众参观了此次展览会，其中90%以上为专业观众，观众与2016年的统计数据持平。为保证观众质量，主办方继续了对展览日期和门票的控制措施：使展会的整个展期避开周末，并继续对观众年龄加以限制（16岁以上）。</w:t>
      </w:r>
    </w:p>
    <w:p w:rsidR="00550CBA" w:rsidRPr="000F78D7" w:rsidRDefault="00550CBA" w:rsidP="00550CBA">
      <w:pPr>
        <w:spacing w:line="360" w:lineRule="auto"/>
        <w:ind w:firstLineChars="221" w:firstLine="707"/>
        <w:jc w:val="left"/>
        <w:rPr>
          <w:rFonts w:asciiTheme="majorEastAsia" w:eastAsiaTheme="majorEastAsia" w:hAnsiTheme="majorEastAsia" w:cs="Tahoma"/>
          <w:sz w:val="36"/>
          <w:szCs w:val="36"/>
        </w:rPr>
      </w:pPr>
      <w:r w:rsidRPr="000F78D7">
        <w:rPr>
          <w:rFonts w:ascii="仿宋" w:eastAsia="仿宋" w:hAnsi="仿宋" w:hint="eastAsia"/>
          <w:sz w:val="32"/>
          <w:szCs w:val="32"/>
        </w:rPr>
        <w:t>继2015年中国企业谱写</w:t>
      </w:r>
      <w:proofErr w:type="spellStart"/>
      <w:r w:rsidRPr="000F78D7">
        <w:rPr>
          <w:rFonts w:ascii="仿宋" w:eastAsia="仿宋" w:hAnsi="仿宋" w:hint="eastAsia"/>
          <w:sz w:val="32"/>
          <w:szCs w:val="32"/>
        </w:rPr>
        <w:t>CeBIT</w:t>
      </w:r>
      <w:proofErr w:type="spellEnd"/>
      <w:r w:rsidRPr="000F78D7">
        <w:rPr>
          <w:rFonts w:ascii="仿宋" w:eastAsia="仿宋" w:hAnsi="仿宋" w:hint="eastAsia"/>
          <w:sz w:val="32"/>
          <w:szCs w:val="32"/>
        </w:rPr>
        <w:t>合作伙伴国的辉煌业绩后，本届展会中国展团再次迎来500多家企业齐聚汉诺威，在10,000平米的展出面积上带来最前沿的产品和技术。华为、中兴、阿里巴巴、浪潮、厦门亿联、厦门纳佰川、理士奥电源、亨通线缆、宏成数字、古鳌电子、南天电子、南京</w:t>
      </w:r>
      <w:proofErr w:type="gramStart"/>
      <w:r w:rsidRPr="000F78D7">
        <w:rPr>
          <w:rFonts w:ascii="仿宋" w:eastAsia="仿宋" w:hAnsi="仿宋" w:hint="eastAsia"/>
          <w:sz w:val="32"/>
          <w:szCs w:val="32"/>
        </w:rPr>
        <w:t>睿</w:t>
      </w:r>
      <w:proofErr w:type="gramEnd"/>
      <w:r w:rsidRPr="000F78D7">
        <w:rPr>
          <w:rFonts w:ascii="仿宋" w:eastAsia="仿宋" w:hAnsi="仿宋" w:hint="eastAsia"/>
          <w:sz w:val="32"/>
          <w:szCs w:val="32"/>
        </w:rPr>
        <w:t>悦、易事特、厦门美肯、科华恒盛、启明星辰、</w:t>
      </w:r>
      <w:proofErr w:type="gramStart"/>
      <w:r w:rsidRPr="000F78D7">
        <w:rPr>
          <w:rFonts w:ascii="仿宋" w:eastAsia="仿宋" w:hAnsi="仿宋" w:hint="eastAsia"/>
          <w:sz w:val="32"/>
          <w:szCs w:val="32"/>
        </w:rPr>
        <w:t>鑫全盛等</w:t>
      </w:r>
      <w:proofErr w:type="gramEnd"/>
      <w:r w:rsidRPr="000F78D7">
        <w:rPr>
          <w:rFonts w:ascii="仿宋" w:eastAsia="仿宋" w:hAnsi="仿宋" w:hint="eastAsia"/>
          <w:sz w:val="32"/>
          <w:szCs w:val="32"/>
        </w:rPr>
        <w:t>国内知名企业纷纷亮相，展示中国展团的科技实力。</w:t>
      </w:r>
    </w:p>
    <w:p w:rsidR="000F78D7" w:rsidRPr="000F78D7" w:rsidRDefault="00550CBA" w:rsidP="000F78D7">
      <w:pPr>
        <w:ind w:firstLineChars="221" w:firstLine="710"/>
        <w:rPr>
          <w:rFonts w:ascii="仿宋" w:eastAsia="仿宋" w:hAnsi="仿宋"/>
          <w:b/>
          <w:sz w:val="32"/>
          <w:szCs w:val="32"/>
        </w:rPr>
      </w:pPr>
      <w:r>
        <w:rPr>
          <w:rFonts w:ascii="仿宋" w:eastAsia="仿宋" w:hAnsi="仿宋" w:hint="eastAsia"/>
          <w:b/>
          <w:sz w:val="32"/>
          <w:szCs w:val="32"/>
        </w:rPr>
        <w:t>四</w:t>
      </w:r>
      <w:r w:rsidR="000F78D7" w:rsidRPr="000F78D7">
        <w:rPr>
          <w:rFonts w:ascii="仿宋" w:eastAsia="仿宋" w:hAnsi="仿宋"/>
          <w:b/>
          <w:sz w:val="32"/>
          <w:szCs w:val="32"/>
        </w:rPr>
        <w:t>、展出产品及范围</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1. </w:t>
      </w:r>
      <w:r w:rsidRPr="000F78D7">
        <w:rPr>
          <w:rFonts w:ascii="仿宋" w:eastAsia="仿宋" w:hAnsi="仿宋" w:hint="eastAsia"/>
          <w:sz w:val="32"/>
          <w:szCs w:val="32"/>
        </w:rPr>
        <w:t>全球采购专区（16号馆）：电脑周边及配件；视频和音频终端（显示设备及配件、HIFI、数字电视、数码影像及摄影、移动多媒体、汽车电子系统、3D打印）；硬件设备（终端外壳、风扇和电源、个人电脑）；移动终端（智能手机、平板电脑）；移动配件（移动扫描、移动打印、其他外置移动设备）</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lastRenderedPageBreak/>
        <w:t xml:space="preserve">2. </w:t>
      </w:r>
      <w:r w:rsidRPr="000F78D7">
        <w:rPr>
          <w:rFonts w:ascii="仿宋" w:eastAsia="仿宋" w:hAnsi="仿宋" w:hint="eastAsia"/>
          <w:sz w:val="32"/>
          <w:szCs w:val="32"/>
        </w:rPr>
        <w:t>通信与网络：商务通信（主干网技术、固定通信、移动通信、无线电通信、卫星通信）；运营商、网络和通信服务；网络和网络系统（有源和无源网络配件、网络软件、下一代网络技术）；无线通信</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3. </w:t>
      </w:r>
      <w:r w:rsidRPr="000F78D7">
        <w:rPr>
          <w:rFonts w:ascii="仿宋" w:eastAsia="仿宋" w:hAnsi="仿宋" w:hint="eastAsia"/>
          <w:sz w:val="32"/>
          <w:szCs w:val="32"/>
        </w:rPr>
        <w:t>3D技术；配件（包括相关外壳、箱包等）；电脑机箱、散热器和电源；电脑周边及配件、声卡和显卡；个人电脑、笔记本和上网本；消费电子产品（包括家庭自动化、智能家庭、家庭娱乐设备、游戏设备及配件、电子书终端、个人多媒体终端、电视及网络电视、智能手机等）；数字标牌及信息亭一体机；显示技术；手机及手机配件；个人移动存储设备</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4. </w:t>
      </w:r>
      <w:r w:rsidRPr="000F78D7">
        <w:rPr>
          <w:rFonts w:ascii="仿宋" w:eastAsia="仿宋" w:hAnsi="仿宋" w:hint="eastAsia"/>
          <w:sz w:val="32"/>
          <w:szCs w:val="32"/>
        </w:rPr>
        <w:t>银行和金融、商业解决方案：银行和金融及解决方案（银行和金融商务智能系统、卡和支付系统、银行和金融客户管理系统、银行和金融电子商务系统、银行及金融相关设备、银行和金融相关信息和通讯管理系统、交易管理系统）；自动识别和无线射频识别系统（</w:t>
      </w:r>
      <w:proofErr w:type="spellStart"/>
      <w:r w:rsidRPr="000F78D7">
        <w:rPr>
          <w:rFonts w:ascii="仿宋" w:eastAsia="仿宋" w:hAnsi="仿宋" w:hint="eastAsia"/>
          <w:sz w:val="32"/>
          <w:szCs w:val="32"/>
        </w:rPr>
        <w:t>AutoID</w:t>
      </w:r>
      <w:proofErr w:type="spellEnd"/>
      <w:r w:rsidRPr="000F78D7">
        <w:rPr>
          <w:rFonts w:ascii="仿宋" w:eastAsia="仿宋" w:hAnsi="仿宋" w:hint="eastAsia"/>
          <w:sz w:val="32"/>
          <w:szCs w:val="32"/>
        </w:rPr>
        <w:t>、RFID）；电子商务、人力资源管理、工业软件和物流软件；移动支付和移动票务；零售解决方案；经营管理解决方案；客户关系管理（ERP）解决方案；金融和财会解决方案；企业研发解决方案</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5. </w:t>
      </w:r>
      <w:r w:rsidRPr="000F78D7">
        <w:rPr>
          <w:rFonts w:ascii="仿宋" w:eastAsia="仿宋" w:hAnsi="仿宋" w:hint="eastAsia"/>
          <w:sz w:val="32"/>
          <w:szCs w:val="32"/>
        </w:rPr>
        <w:t>商务安全：防病毒系统、垃圾邮件防御系统及邮件安全解决方案；业务连续性解决方案；</w:t>
      </w:r>
      <w:proofErr w:type="gramStart"/>
      <w:r w:rsidRPr="000F78D7">
        <w:rPr>
          <w:rFonts w:ascii="仿宋" w:eastAsia="仿宋" w:hAnsi="仿宋" w:hint="eastAsia"/>
          <w:sz w:val="32"/>
          <w:szCs w:val="32"/>
        </w:rPr>
        <w:t>云计算</w:t>
      </w:r>
      <w:proofErr w:type="gramEnd"/>
      <w:r w:rsidRPr="000F78D7">
        <w:rPr>
          <w:rFonts w:ascii="仿宋" w:eastAsia="仿宋" w:hAnsi="仿宋" w:hint="eastAsia"/>
          <w:sz w:val="32"/>
          <w:szCs w:val="32"/>
        </w:rPr>
        <w:t>和网络安全；身份及访问管理；开源；通讯安全及移动通讯安全</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lastRenderedPageBreak/>
        <w:t xml:space="preserve">6. </w:t>
      </w:r>
      <w:r w:rsidRPr="000F78D7">
        <w:rPr>
          <w:rFonts w:ascii="仿宋" w:eastAsia="仿宋" w:hAnsi="仿宋" w:hint="eastAsia"/>
          <w:sz w:val="32"/>
          <w:szCs w:val="32"/>
        </w:rPr>
        <w:t>数据中心：数据中心技术和解决方案、物理安全系统、存储系统和服务器技术、虚拟化和系统软件</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7. </w:t>
      </w:r>
      <w:r w:rsidRPr="000F78D7">
        <w:rPr>
          <w:rFonts w:ascii="仿宋" w:eastAsia="仿宋" w:hAnsi="仿宋" w:hint="eastAsia"/>
          <w:sz w:val="32"/>
          <w:szCs w:val="32"/>
        </w:rPr>
        <w:t>企业资源规划、销售和市场数据分析：大数据、智能数据、商业智能（BI）解决方案、客户关系管理（CRM）解决方案、市场和销售解决方案</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8. </w:t>
      </w:r>
      <w:r w:rsidRPr="000F78D7">
        <w:rPr>
          <w:rFonts w:ascii="仿宋" w:eastAsia="仿宋" w:hAnsi="仿宋" w:hint="eastAsia"/>
          <w:sz w:val="32"/>
          <w:szCs w:val="32"/>
        </w:rPr>
        <w:t>物联网（</w:t>
      </w:r>
      <w:proofErr w:type="spellStart"/>
      <w:r w:rsidRPr="000F78D7">
        <w:rPr>
          <w:rFonts w:ascii="仿宋" w:eastAsia="仿宋" w:hAnsi="仿宋" w:hint="eastAsia"/>
          <w:sz w:val="32"/>
          <w:szCs w:val="32"/>
        </w:rPr>
        <w:t>IoT</w:t>
      </w:r>
      <w:proofErr w:type="spellEnd"/>
      <w:r w:rsidRPr="000F78D7">
        <w:rPr>
          <w:rFonts w:ascii="仿宋" w:eastAsia="仿宋" w:hAnsi="仿宋" w:hint="eastAsia"/>
          <w:sz w:val="32"/>
          <w:szCs w:val="32"/>
        </w:rPr>
        <w:t>）：包括农业、航天、制造业、电子医疗、汽车和物流、智能家居方面的物联网应用</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9. </w:t>
      </w:r>
      <w:r w:rsidRPr="000F78D7">
        <w:rPr>
          <w:rFonts w:ascii="仿宋" w:eastAsia="仿宋" w:hAnsi="仿宋" w:hint="eastAsia"/>
          <w:sz w:val="32"/>
          <w:szCs w:val="32"/>
        </w:rPr>
        <w:t>企业内容管理、输入/输出解决方案：文件输入和输出解决方案、企业内容和文件管理、办公室和邮件解决方案</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10. </w:t>
      </w:r>
      <w:r w:rsidRPr="000F78D7">
        <w:rPr>
          <w:rFonts w:ascii="仿宋" w:eastAsia="仿宋" w:hAnsi="仿宋" w:hint="eastAsia"/>
          <w:sz w:val="32"/>
          <w:szCs w:val="32"/>
        </w:rPr>
        <w:t>数字商务解决方案：商业应用服务、云计算、咨询、数字化学习、产业解决方案、互联网解决方案、托管服务、软件开发和系统</w:t>
      </w:r>
    </w:p>
    <w:p w:rsidR="000F78D7" w:rsidRPr="000F78D7" w:rsidRDefault="00550CBA" w:rsidP="000F78D7">
      <w:pPr>
        <w:ind w:firstLineChars="221" w:firstLine="710"/>
        <w:rPr>
          <w:rFonts w:ascii="仿宋" w:eastAsia="仿宋" w:hAnsi="仿宋"/>
          <w:b/>
          <w:sz w:val="32"/>
          <w:szCs w:val="32"/>
        </w:rPr>
      </w:pPr>
      <w:r>
        <w:rPr>
          <w:rFonts w:ascii="仿宋" w:eastAsia="仿宋" w:hAnsi="仿宋" w:hint="eastAsia"/>
          <w:b/>
          <w:sz w:val="32"/>
          <w:szCs w:val="32"/>
        </w:rPr>
        <w:t>五</w:t>
      </w:r>
      <w:r w:rsidR="000F78D7" w:rsidRPr="000F78D7">
        <w:rPr>
          <w:rFonts w:ascii="仿宋" w:eastAsia="仿宋" w:hAnsi="仿宋"/>
          <w:b/>
          <w:sz w:val="32"/>
          <w:szCs w:val="32"/>
        </w:rPr>
        <w:t>、报名程序</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sz w:val="32"/>
          <w:szCs w:val="32"/>
        </w:rPr>
        <w:t>凡有意向参加本届展览会的单位，</w:t>
      </w:r>
      <w:proofErr w:type="gramStart"/>
      <w:r w:rsidRPr="000F78D7">
        <w:rPr>
          <w:rFonts w:ascii="仿宋" w:eastAsia="仿宋" w:hAnsi="仿宋"/>
          <w:sz w:val="32"/>
          <w:szCs w:val="32"/>
        </w:rPr>
        <w:t>请依据</w:t>
      </w:r>
      <w:proofErr w:type="gramEnd"/>
      <w:r w:rsidRPr="000F78D7">
        <w:rPr>
          <w:rFonts w:ascii="仿宋" w:eastAsia="仿宋" w:hAnsi="仿宋"/>
          <w:sz w:val="32"/>
          <w:szCs w:val="32"/>
        </w:rPr>
        <w:t>以下步骤报名</w:t>
      </w:r>
      <w:r>
        <w:rPr>
          <w:rFonts w:ascii="仿宋" w:eastAsia="仿宋" w:hAnsi="仿宋" w:hint="eastAsia"/>
          <w:sz w:val="32"/>
          <w:szCs w:val="32"/>
        </w:rPr>
        <w:t>。</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1. </w:t>
      </w:r>
      <w:r w:rsidRPr="000F78D7">
        <w:rPr>
          <w:rFonts w:ascii="仿宋" w:eastAsia="仿宋" w:hAnsi="仿宋"/>
          <w:sz w:val="32"/>
          <w:szCs w:val="32"/>
        </w:rPr>
        <w:t>确认各项参展事宜后将参展申请表认真填妥后传真至我会</w:t>
      </w:r>
      <w:r w:rsidRPr="000F78D7">
        <w:rPr>
          <w:rFonts w:ascii="仿宋" w:eastAsia="仿宋" w:hAnsi="仿宋" w:hint="eastAsia"/>
          <w:sz w:val="32"/>
          <w:szCs w:val="32"/>
        </w:rPr>
        <w:t>。</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hint="eastAsia"/>
          <w:sz w:val="32"/>
          <w:szCs w:val="32"/>
        </w:rPr>
        <w:t xml:space="preserve">2. </w:t>
      </w:r>
      <w:r w:rsidRPr="000F78D7">
        <w:rPr>
          <w:rFonts w:ascii="仿宋" w:eastAsia="仿宋" w:hAnsi="仿宋"/>
          <w:sz w:val="32"/>
          <w:szCs w:val="32"/>
        </w:rPr>
        <w:t>收到“参展申请确认”后，请按照通知说明交纳报名费及展位费预订金。该项费用的交纳的先后次序将严格作为后续展位分配的主要衡量条件</w:t>
      </w:r>
      <w:r w:rsidRPr="000F78D7">
        <w:rPr>
          <w:rFonts w:ascii="仿宋" w:eastAsia="仿宋" w:hAnsi="仿宋" w:hint="eastAsia"/>
          <w:sz w:val="32"/>
          <w:szCs w:val="32"/>
        </w:rPr>
        <w:t>。</w:t>
      </w:r>
    </w:p>
    <w:p w:rsidR="000F78D7" w:rsidRPr="000F78D7" w:rsidRDefault="00550CBA" w:rsidP="000F78D7">
      <w:pPr>
        <w:ind w:firstLineChars="221" w:firstLine="710"/>
        <w:rPr>
          <w:rFonts w:ascii="仿宋" w:eastAsia="仿宋" w:hAnsi="仿宋"/>
          <w:b/>
          <w:sz w:val="32"/>
          <w:szCs w:val="32"/>
        </w:rPr>
      </w:pPr>
      <w:r>
        <w:rPr>
          <w:rFonts w:ascii="仿宋" w:eastAsia="仿宋" w:hAnsi="仿宋" w:hint="eastAsia"/>
          <w:b/>
          <w:sz w:val="32"/>
          <w:szCs w:val="32"/>
        </w:rPr>
        <w:t>六</w:t>
      </w:r>
      <w:r w:rsidR="000F78D7" w:rsidRPr="000F78D7">
        <w:rPr>
          <w:rFonts w:ascii="仿宋" w:eastAsia="仿宋" w:hAnsi="仿宋"/>
          <w:b/>
          <w:sz w:val="32"/>
          <w:szCs w:val="32"/>
        </w:rPr>
        <w:t>、参展人员选派</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sz w:val="32"/>
          <w:szCs w:val="32"/>
        </w:rPr>
        <w:t>每个参展单位</w:t>
      </w:r>
      <w:proofErr w:type="gramStart"/>
      <w:r w:rsidRPr="000F78D7">
        <w:rPr>
          <w:rFonts w:ascii="仿宋" w:eastAsia="仿宋" w:hAnsi="仿宋"/>
          <w:sz w:val="32"/>
          <w:szCs w:val="32"/>
        </w:rPr>
        <w:t>请严格</w:t>
      </w:r>
      <w:proofErr w:type="gramEnd"/>
      <w:r w:rsidRPr="000F78D7">
        <w:rPr>
          <w:rFonts w:ascii="仿宋" w:eastAsia="仿宋" w:hAnsi="仿宋"/>
          <w:sz w:val="32"/>
          <w:szCs w:val="32"/>
        </w:rPr>
        <w:t>按照以下标准选派参展人员：12平米以下</w:t>
      </w:r>
      <w:proofErr w:type="gramStart"/>
      <w:r w:rsidRPr="000F78D7">
        <w:rPr>
          <w:rFonts w:ascii="仿宋" w:eastAsia="仿宋" w:hAnsi="仿宋"/>
          <w:sz w:val="32"/>
          <w:szCs w:val="32"/>
        </w:rPr>
        <w:t>展位仅</w:t>
      </w:r>
      <w:proofErr w:type="gramEnd"/>
      <w:r w:rsidRPr="000F78D7">
        <w:rPr>
          <w:rFonts w:ascii="仿宋" w:eastAsia="仿宋" w:hAnsi="仿宋"/>
          <w:sz w:val="32"/>
          <w:szCs w:val="32"/>
        </w:rPr>
        <w:t>可选派不超过2名人员参展，12-18平米以</w:t>
      </w:r>
      <w:r w:rsidRPr="000F78D7">
        <w:rPr>
          <w:rFonts w:ascii="仿宋" w:eastAsia="仿宋" w:hAnsi="仿宋"/>
          <w:sz w:val="32"/>
          <w:szCs w:val="32"/>
        </w:rPr>
        <w:lastRenderedPageBreak/>
        <w:t>内的展位可选派不超过3名人员参展，以此类推。超过的人员，根据主办单位的要求，将全部</w:t>
      </w:r>
      <w:proofErr w:type="gramStart"/>
      <w:r w:rsidRPr="000F78D7">
        <w:rPr>
          <w:rFonts w:ascii="仿宋" w:eastAsia="仿宋" w:hAnsi="仿宋"/>
          <w:sz w:val="32"/>
          <w:szCs w:val="32"/>
        </w:rPr>
        <w:t>按观众</w:t>
      </w:r>
      <w:proofErr w:type="gramEnd"/>
      <w:r w:rsidRPr="000F78D7">
        <w:rPr>
          <w:rFonts w:ascii="仿宋" w:eastAsia="仿宋" w:hAnsi="仿宋"/>
          <w:sz w:val="32"/>
          <w:szCs w:val="32"/>
        </w:rPr>
        <w:t>受理（观众邀请函方式：预计每份加收费用</w:t>
      </w:r>
      <w:r w:rsidRPr="000F78D7">
        <w:rPr>
          <w:rFonts w:ascii="仿宋" w:eastAsia="仿宋" w:hAnsi="仿宋" w:hint="eastAsia"/>
          <w:sz w:val="32"/>
          <w:szCs w:val="32"/>
        </w:rPr>
        <w:t>10</w:t>
      </w:r>
      <w:r w:rsidRPr="000F78D7">
        <w:rPr>
          <w:rFonts w:ascii="仿宋" w:eastAsia="仿宋" w:hAnsi="仿宋"/>
          <w:sz w:val="32"/>
          <w:szCs w:val="32"/>
        </w:rPr>
        <w:t>00元人民币，门票、签证及相关事项自理）。</w:t>
      </w:r>
    </w:p>
    <w:p w:rsidR="000F78D7" w:rsidRDefault="00550CBA" w:rsidP="000F78D7">
      <w:pPr>
        <w:ind w:firstLineChars="221" w:firstLine="710"/>
        <w:rPr>
          <w:rFonts w:ascii="仿宋" w:eastAsia="仿宋" w:hAnsi="仿宋"/>
          <w:sz w:val="32"/>
          <w:szCs w:val="32"/>
        </w:rPr>
      </w:pPr>
      <w:r>
        <w:rPr>
          <w:rFonts w:ascii="仿宋" w:eastAsia="仿宋" w:hAnsi="仿宋" w:hint="eastAsia"/>
          <w:b/>
          <w:sz w:val="32"/>
          <w:szCs w:val="32"/>
        </w:rPr>
        <w:t>七</w:t>
      </w:r>
      <w:r w:rsidR="000F78D7" w:rsidRPr="000F78D7">
        <w:rPr>
          <w:rFonts w:ascii="仿宋" w:eastAsia="仿宋" w:hAnsi="仿宋" w:hint="eastAsia"/>
          <w:b/>
          <w:sz w:val="32"/>
          <w:szCs w:val="32"/>
        </w:rPr>
        <w:t>、</w:t>
      </w:r>
      <w:r w:rsidR="000F78D7" w:rsidRPr="000F78D7">
        <w:rPr>
          <w:rFonts w:ascii="仿宋" w:eastAsia="仿宋" w:hAnsi="仿宋"/>
          <w:b/>
          <w:sz w:val="32"/>
          <w:szCs w:val="32"/>
        </w:rPr>
        <w:t>“中小企业国际市场开拓资金”补贴</w:t>
      </w:r>
      <w:r w:rsidR="000F78D7" w:rsidRPr="000F78D7">
        <w:rPr>
          <w:rFonts w:ascii="仿宋" w:eastAsia="仿宋" w:hAnsi="仿宋" w:hint="eastAsia"/>
          <w:b/>
          <w:sz w:val="32"/>
          <w:szCs w:val="32"/>
        </w:rPr>
        <w:t>说明</w:t>
      </w:r>
    </w:p>
    <w:p w:rsidR="000F78D7" w:rsidRPr="000F78D7" w:rsidRDefault="000F78D7" w:rsidP="000F78D7">
      <w:pPr>
        <w:ind w:firstLineChars="221" w:firstLine="707"/>
        <w:rPr>
          <w:rFonts w:ascii="仿宋" w:eastAsia="仿宋" w:hAnsi="仿宋"/>
          <w:sz w:val="32"/>
          <w:szCs w:val="32"/>
        </w:rPr>
      </w:pPr>
      <w:r w:rsidRPr="000F78D7">
        <w:rPr>
          <w:rFonts w:ascii="仿宋" w:eastAsia="仿宋" w:hAnsi="仿宋" w:hint="eastAsia"/>
          <w:sz w:val="32"/>
          <w:szCs w:val="32"/>
        </w:rPr>
        <w:t>属于</w:t>
      </w:r>
      <w:r w:rsidRPr="000F78D7">
        <w:rPr>
          <w:rFonts w:ascii="仿宋" w:eastAsia="仿宋" w:hAnsi="仿宋"/>
          <w:sz w:val="32"/>
          <w:szCs w:val="32"/>
        </w:rPr>
        <w:t>事后补助，</w:t>
      </w:r>
      <w:r w:rsidRPr="000F78D7">
        <w:rPr>
          <w:rFonts w:ascii="仿宋" w:eastAsia="仿宋" w:hAnsi="仿宋" w:hint="eastAsia"/>
          <w:sz w:val="32"/>
          <w:szCs w:val="32"/>
        </w:rPr>
        <w:t>展会结束后，我们将提供相关文件协助企业地方申报，批文出具的条件和企业资质说明如下</w:t>
      </w:r>
      <w:r>
        <w:rPr>
          <w:rFonts w:ascii="仿宋" w:eastAsia="仿宋" w:hAnsi="仿宋" w:hint="eastAsia"/>
          <w:sz w:val="32"/>
          <w:szCs w:val="32"/>
        </w:rPr>
        <w:t>。</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1. </w:t>
      </w:r>
      <w:r w:rsidRPr="000F78D7">
        <w:rPr>
          <w:rFonts w:ascii="仿宋" w:eastAsia="仿宋" w:hAnsi="仿宋"/>
          <w:sz w:val="32"/>
          <w:szCs w:val="32"/>
        </w:rPr>
        <w:t>具备依法取得的独立法人资格</w:t>
      </w:r>
      <w:r>
        <w:rPr>
          <w:rFonts w:ascii="仿宋" w:eastAsia="仿宋" w:hAnsi="仿宋" w:hint="eastAsia"/>
          <w:sz w:val="32"/>
          <w:szCs w:val="32"/>
        </w:rPr>
        <w:t>。</w:t>
      </w:r>
    </w:p>
    <w:p w:rsidR="000F78D7" w:rsidRP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2. </w:t>
      </w:r>
      <w:r w:rsidRPr="000F78D7">
        <w:rPr>
          <w:rFonts w:ascii="仿宋" w:eastAsia="仿宋" w:hAnsi="仿宋"/>
          <w:sz w:val="32"/>
          <w:szCs w:val="32"/>
        </w:rPr>
        <w:t>上年度海关进出口额低于4500万美元</w:t>
      </w:r>
      <w:r>
        <w:rPr>
          <w:rFonts w:ascii="仿宋" w:eastAsia="仿宋" w:hAnsi="仿宋" w:hint="eastAsia"/>
          <w:sz w:val="32"/>
          <w:szCs w:val="32"/>
        </w:rPr>
        <w:t>。</w:t>
      </w:r>
    </w:p>
    <w:p w:rsidR="000F78D7" w:rsidRDefault="000F78D7" w:rsidP="000F78D7">
      <w:pPr>
        <w:ind w:firstLineChars="221" w:firstLine="707"/>
        <w:rPr>
          <w:rFonts w:ascii="仿宋" w:eastAsia="仿宋" w:hAnsi="仿宋"/>
          <w:sz w:val="32"/>
          <w:szCs w:val="32"/>
        </w:rPr>
      </w:pPr>
      <w:r>
        <w:rPr>
          <w:rFonts w:ascii="仿宋" w:eastAsia="仿宋" w:hAnsi="仿宋" w:hint="eastAsia"/>
          <w:sz w:val="32"/>
          <w:szCs w:val="32"/>
        </w:rPr>
        <w:t xml:space="preserve">3. </w:t>
      </w:r>
      <w:r w:rsidRPr="000F78D7">
        <w:rPr>
          <w:rFonts w:ascii="仿宋" w:eastAsia="仿宋" w:hAnsi="仿宋"/>
          <w:sz w:val="32"/>
          <w:szCs w:val="32"/>
        </w:rPr>
        <w:t>有进出口权和具有健全的财务管理制度和良好的财务管理记录</w:t>
      </w:r>
      <w:r>
        <w:rPr>
          <w:rFonts w:ascii="仿宋" w:eastAsia="仿宋" w:hAnsi="仿宋" w:hint="eastAsia"/>
          <w:sz w:val="32"/>
          <w:szCs w:val="32"/>
        </w:rPr>
        <w:t>。</w:t>
      </w:r>
    </w:p>
    <w:p w:rsidR="00550CBA" w:rsidRPr="000F78D7" w:rsidRDefault="00550CBA" w:rsidP="000F78D7">
      <w:pPr>
        <w:ind w:firstLineChars="221" w:firstLine="707"/>
        <w:rPr>
          <w:rFonts w:ascii="仿宋" w:eastAsia="仿宋" w:hAnsi="仿宋"/>
          <w:sz w:val="32"/>
          <w:szCs w:val="32"/>
        </w:rPr>
      </w:pPr>
    </w:p>
    <w:p w:rsidR="000F78D7" w:rsidRPr="000F78D7" w:rsidRDefault="000F78D7" w:rsidP="000F78D7">
      <w:pPr>
        <w:rPr>
          <w:rFonts w:ascii="仿宋" w:eastAsia="仿宋" w:hAnsi="仿宋"/>
          <w:sz w:val="32"/>
          <w:szCs w:val="32"/>
        </w:rPr>
      </w:pPr>
      <w:r w:rsidRPr="000F78D7">
        <w:rPr>
          <w:rFonts w:ascii="仿宋" w:eastAsia="仿宋" w:hAnsi="仿宋"/>
          <w:sz w:val="32"/>
          <w:szCs w:val="32"/>
        </w:rPr>
        <w:t>附</w:t>
      </w:r>
      <w:r w:rsidRPr="000F78D7">
        <w:rPr>
          <w:rFonts w:ascii="仿宋" w:eastAsia="仿宋" w:hAnsi="仿宋" w:hint="eastAsia"/>
          <w:sz w:val="32"/>
          <w:szCs w:val="32"/>
        </w:rPr>
        <w:t>表</w:t>
      </w:r>
      <w:r w:rsidRPr="000F78D7">
        <w:rPr>
          <w:rFonts w:ascii="仿宋" w:eastAsia="仿宋" w:hAnsi="仿宋"/>
          <w:sz w:val="32"/>
          <w:szCs w:val="32"/>
        </w:rPr>
        <w:t>：</w:t>
      </w:r>
      <w:r w:rsidR="00550CBA">
        <w:rPr>
          <w:rFonts w:ascii="仿宋" w:eastAsia="仿宋" w:hAnsi="仿宋" w:hint="eastAsia"/>
          <w:sz w:val="32"/>
          <w:szCs w:val="32"/>
        </w:rPr>
        <w:t>2-</w:t>
      </w:r>
      <w:r w:rsidRPr="000F78D7">
        <w:rPr>
          <w:rFonts w:ascii="仿宋" w:eastAsia="仿宋" w:hAnsi="仿宋"/>
          <w:sz w:val="32"/>
          <w:szCs w:val="32"/>
        </w:rPr>
        <w:t>1</w:t>
      </w:r>
      <w:r w:rsidR="00550CBA">
        <w:rPr>
          <w:rFonts w:ascii="仿宋" w:eastAsia="仿宋" w:hAnsi="仿宋" w:hint="eastAsia"/>
          <w:sz w:val="32"/>
          <w:szCs w:val="32"/>
        </w:rPr>
        <w:t xml:space="preserve"> </w:t>
      </w:r>
      <w:r w:rsidRPr="000F78D7">
        <w:rPr>
          <w:rFonts w:ascii="仿宋" w:eastAsia="仿宋" w:hAnsi="仿宋"/>
          <w:sz w:val="32"/>
          <w:szCs w:val="32"/>
        </w:rPr>
        <w:t>参展</w:t>
      </w:r>
      <w:r w:rsidRPr="000F78D7">
        <w:rPr>
          <w:rFonts w:ascii="仿宋" w:eastAsia="仿宋" w:hAnsi="仿宋" w:hint="eastAsia"/>
          <w:sz w:val="32"/>
          <w:szCs w:val="32"/>
        </w:rPr>
        <w:t>及代理</w:t>
      </w:r>
      <w:r w:rsidRPr="000F78D7">
        <w:rPr>
          <w:rFonts w:ascii="仿宋" w:eastAsia="仿宋" w:hAnsi="仿宋"/>
          <w:sz w:val="32"/>
          <w:szCs w:val="32"/>
        </w:rPr>
        <w:t>费用明细</w:t>
      </w:r>
    </w:p>
    <w:p w:rsidR="000F78D7" w:rsidRPr="000F78D7" w:rsidRDefault="00550CBA" w:rsidP="000F78D7">
      <w:pPr>
        <w:ind w:firstLineChars="310" w:firstLine="992"/>
        <w:rPr>
          <w:rFonts w:ascii="仿宋" w:eastAsia="仿宋" w:hAnsi="仿宋"/>
          <w:sz w:val="32"/>
          <w:szCs w:val="32"/>
        </w:rPr>
      </w:pPr>
      <w:r>
        <w:rPr>
          <w:rFonts w:ascii="仿宋" w:eastAsia="仿宋" w:hAnsi="仿宋" w:hint="eastAsia"/>
          <w:sz w:val="32"/>
          <w:szCs w:val="32"/>
        </w:rPr>
        <w:t xml:space="preserve">2-2 </w:t>
      </w:r>
      <w:proofErr w:type="spellStart"/>
      <w:r w:rsidR="000F78D7" w:rsidRPr="000F78D7">
        <w:rPr>
          <w:rFonts w:ascii="仿宋" w:eastAsia="仿宋" w:hAnsi="仿宋"/>
          <w:sz w:val="32"/>
          <w:szCs w:val="32"/>
        </w:rPr>
        <w:t>CeBIT</w:t>
      </w:r>
      <w:proofErr w:type="spellEnd"/>
      <w:r w:rsidR="000F78D7" w:rsidRPr="000F78D7">
        <w:rPr>
          <w:rFonts w:ascii="仿宋" w:eastAsia="仿宋" w:hAnsi="仿宋"/>
          <w:sz w:val="32"/>
          <w:szCs w:val="32"/>
        </w:rPr>
        <w:t xml:space="preserve"> 2017参展申请表（暨合同）</w:t>
      </w:r>
    </w:p>
    <w:p w:rsidR="000F78D7" w:rsidRDefault="00550CBA" w:rsidP="000F78D7">
      <w:pPr>
        <w:ind w:firstLineChars="310" w:firstLine="992"/>
        <w:rPr>
          <w:rFonts w:ascii="仿宋" w:eastAsia="仿宋" w:hAnsi="仿宋"/>
          <w:sz w:val="32"/>
          <w:szCs w:val="32"/>
        </w:rPr>
      </w:pPr>
      <w:r>
        <w:rPr>
          <w:rFonts w:ascii="仿宋" w:eastAsia="仿宋" w:hAnsi="仿宋" w:hint="eastAsia"/>
          <w:sz w:val="32"/>
          <w:szCs w:val="32"/>
        </w:rPr>
        <w:t>2-3</w:t>
      </w:r>
      <w:r w:rsidR="000F78D7" w:rsidRPr="000F78D7">
        <w:rPr>
          <w:rFonts w:ascii="仿宋" w:eastAsia="仿宋" w:hAnsi="仿宋"/>
          <w:sz w:val="32"/>
          <w:szCs w:val="32"/>
        </w:rPr>
        <w:t xml:space="preserve"> </w:t>
      </w:r>
      <w:proofErr w:type="spellStart"/>
      <w:r w:rsidR="000F78D7" w:rsidRPr="000F78D7">
        <w:rPr>
          <w:rFonts w:ascii="仿宋" w:eastAsia="仿宋" w:hAnsi="仿宋"/>
          <w:sz w:val="32"/>
          <w:szCs w:val="32"/>
        </w:rPr>
        <w:t>CeBIT</w:t>
      </w:r>
      <w:proofErr w:type="spellEnd"/>
      <w:r w:rsidR="000F78D7" w:rsidRPr="000F78D7">
        <w:rPr>
          <w:rFonts w:ascii="仿宋" w:eastAsia="仿宋" w:hAnsi="仿宋"/>
          <w:sz w:val="32"/>
          <w:szCs w:val="32"/>
        </w:rPr>
        <w:t xml:space="preserve"> 2017展前工作流程</w:t>
      </w:r>
    </w:p>
    <w:p w:rsidR="00BD403F" w:rsidRPr="000F78D7" w:rsidRDefault="00BD403F" w:rsidP="000F78D7">
      <w:pPr>
        <w:ind w:firstLineChars="310" w:firstLine="992"/>
        <w:rPr>
          <w:rFonts w:ascii="仿宋" w:eastAsia="仿宋" w:hAnsi="仿宋"/>
          <w:sz w:val="32"/>
          <w:szCs w:val="32"/>
        </w:rPr>
      </w:pPr>
      <w:r>
        <w:rPr>
          <w:rFonts w:ascii="仿宋" w:eastAsia="仿宋" w:hAnsi="仿宋" w:hint="eastAsia"/>
          <w:sz w:val="32"/>
          <w:szCs w:val="32"/>
        </w:rPr>
        <w:t xml:space="preserve">2-4 </w:t>
      </w:r>
      <w:proofErr w:type="spellStart"/>
      <w:r w:rsidRPr="000F78D7">
        <w:rPr>
          <w:rFonts w:ascii="仿宋" w:eastAsia="仿宋" w:hAnsi="仿宋"/>
          <w:sz w:val="32"/>
          <w:szCs w:val="32"/>
        </w:rPr>
        <w:t>CeBIT</w:t>
      </w:r>
      <w:proofErr w:type="spellEnd"/>
      <w:r w:rsidRPr="000F78D7">
        <w:rPr>
          <w:rFonts w:ascii="仿宋" w:eastAsia="仿宋" w:hAnsi="仿宋"/>
          <w:sz w:val="32"/>
          <w:szCs w:val="32"/>
        </w:rPr>
        <w:t xml:space="preserve"> 2017</w:t>
      </w:r>
      <w:r>
        <w:rPr>
          <w:rFonts w:ascii="仿宋" w:eastAsia="仿宋" w:hAnsi="仿宋" w:hint="eastAsia"/>
          <w:sz w:val="32"/>
          <w:szCs w:val="32"/>
        </w:rPr>
        <w:t xml:space="preserve"> 人员随团预定表</w:t>
      </w:r>
    </w:p>
    <w:p w:rsidR="000F78D7" w:rsidRDefault="000F78D7">
      <w:pPr>
        <w:widowControl/>
        <w:jc w:val="left"/>
        <w:rPr>
          <w:rFonts w:ascii="Eras Demi ITC" w:eastAsia="微软雅黑" w:hAnsi="Eras Demi ITC" w:cs="Tahoma"/>
          <w:szCs w:val="21"/>
        </w:rPr>
      </w:pPr>
      <w:r>
        <w:rPr>
          <w:rFonts w:ascii="Eras Demi ITC" w:eastAsia="微软雅黑" w:hAnsi="Eras Demi ITC" w:cs="Tahoma"/>
          <w:szCs w:val="21"/>
        </w:rPr>
        <w:br w:type="page"/>
      </w:r>
    </w:p>
    <w:p w:rsidR="00550CBA" w:rsidRDefault="00550CBA" w:rsidP="004A587B">
      <w:pPr>
        <w:tabs>
          <w:tab w:val="num" w:pos="420"/>
        </w:tabs>
        <w:adjustRightInd w:val="0"/>
        <w:snapToGrid w:val="0"/>
        <w:spacing w:afterLines="50"/>
        <w:jc w:val="left"/>
        <w:rPr>
          <w:rFonts w:asciiTheme="majorEastAsia" w:eastAsiaTheme="majorEastAsia" w:hAnsiTheme="majorEastAsia" w:cs="Tahoma"/>
          <w:b/>
          <w:sz w:val="36"/>
          <w:szCs w:val="36"/>
        </w:rPr>
      </w:pPr>
      <w:r>
        <w:rPr>
          <w:rFonts w:ascii="仿宋" w:eastAsia="仿宋" w:hAnsi="仿宋" w:cs="Tahoma" w:hint="eastAsia"/>
          <w:sz w:val="32"/>
          <w:szCs w:val="32"/>
        </w:rPr>
        <w:lastRenderedPageBreak/>
        <w:t>附</w:t>
      </w:r>
      <w:r w:rsidR="000F78D7" w:rsidRPr="00550CBA">
        <w:rPr>
          <w:rFonts w:ascii="仿宋" w:eastAsia="仿宋" w:hAnsi="仿宋" w:cs="Tahoma" w:hint="eastAsia"/>
          <w:sz w:val="32"/>
          <w:szCs w:val="32"/>
        </w:rPr>
        <w:t>表</w:t>
      </w:r>
      <w:r w:rsidRPr="00550CBA">
        <w:rPr>
          <w:rFonts w:ascii="仿宋" w:eastAsia="仿宋" w:hAnsi="仿宋" w:cs="Tahoma" w:hint="eastAsia"/>
          <w:sz w:val="32"/>
          <w:szCs w:val="32"/>
        </w:rPr>
        <w:t>2-</w:t>
      </w:r>
      <w:r w:rsidR="000F78D7" w:rsidRPr="00550CBA">
        <w:rPr>
          <w:rFonts w:ascii="仿宋" w:eastAsia="仿宋" w:hAnsi="仿宋" w:cs="Tahoma" w:hint="eastAsia"/>
          <w:sz w:val="32"/>
          <w:szCs w:val="32"/>
        </w:rPr>
        <w:t>1</w:t>
      </w:r>
    </w:p>
    <w:p w:rsidR="00EB7CBC" w:rsidRDefault="000F78D7" w:rsidP="004A587B">
      <w:pPr>
        <w:tabs>
          <w:tab w:val="num" w:pos="420"/>
        </w:tabs>
        <w:adjustRightInd w:val="0"/>
        <w:snapToGrid w:val="0"/>
        <w:spacing w:afterLines="50"/>
        <w:jc w:val="center"/>
        <w:rPr>
          <w:rFonts w:asciiTheme="majorEastAsia" w:eastAsiaTheme="majorEastAsia" w:hAnsiTheme="majorEastAsia" w:cs="Tahoma"/>
          <w:b/>
          <w:sz w:val="36"/>
          <w:szCs w:val="36"/>
        </w:rPr>
      </w:pPr>
      <w:r w:rsidRPr="000F78D7">
        <w:rPr>
          <w:rFonts w:asciiTheme="majorEastAsia" w:eastAsiaTheme="majorEastAsia" w:hAnsiTheme="majorEastAsia" w:cs="Tahoma"/>
          <w:b/>
          <w:sz w:val="36"/>
          <w:szCs w:val="36"/>
        </w:rPr>
        <w:t>参展</w:t>
      </w:r>
      <w:r w:rsidRPr="000F78D7">
        <w:rPr>
          <w:rFonts w:asciiTheme="majorEastAsia" w:eastAsiaTheme="majorEastAsia" w:hAnsiTheme="majorEastAsia" w:cs="Tahoma" w:hint="eastAsia"/>
          <w:b/>
          <w:sz w:val="36"/>
          <w:szCs w:val="36"/>
        </w:rPr>
        <w:t>及代理费用明细</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67"/>
        <w:gridCol w:w="709"/>
        <w:gridCol w:w="6662"/>
      </w:tblGrid>
      <w:tr w:rsidR="000F78D7" w:rsidRPr="000F78D7" w:rsidTr="000F78D7">
        <w:trPr>
          <w:trHeight w:val="1149"/>
        </w:trPr>
        <w:tc>
          <w:tcPr>
            <w:tcW w:w="1560" w:type="dxa"/>
            <w:vMerge w:val="restart"/>
            <w:tcBorders>
              <w:top w:val="triple" w:sz="4" w:space="0" w:color="auto"/>
              <w:lef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b/>
                <w:szCs w:val="21"/>
              </w:rPr>
            </w:pPr>
            <w:r w:rsidRPr="000F78D7">
              <w:rPr>
                <w:rFonts w:ascii="Eras Demi ITC" w:eastAsia="微软雅黑" w:hAnsi="Eras Demi ITC" w:cs="Tahoma"/>
                <w:b/>
                <w:szCs w:val="21"/>
              </w:rPr>
              <w:t>1.</w:t>
            </w:r>
            <w:r w:rsidRPr="000F78D7">
              <w:rPr>
                <w:rFonts w:ascii="Eras Demi ITC" w:eastAsia="微软雅黑" w:hAnsi="Eras Demi ITC" w:cs="Tahoma" w:hint="eastAsia"/>
                <w:b/>
                <w:szCs w:val="21"/>
              </w:rPr>
              <w:t>1</w:t>
            </w:r>
            <w:r w:rsidRPr="000F78D7">
              <w:rPr>
                <w:rFonts w:ascii="Eras Demi ITC" w:eastAsia="微软雅黑" w:hAnsi="Eras Demi ITC" w:cs="Tahoma"/>
                <w:b/>
                <w:szCs w:val="21"/>
              </w:rPr>
              <w:t xml:space="preserve"> </w:t>
            </w:r>
            <w:r w:rsidRPr="000F78D7">
              <w:rPr>
                <w:rFonts w:ascii="Eras Demi ITC" w:eastAsia="微软雅黑" w:hAnsi="Eras Demi ITC" w:cs="Tahoma"/>
                <w:b/>
                <w:szCs w:val="21"/>
              </w:rPr>
              <w:t>展位费</w:t>
            </w:r>
          </w:p>
        </w:tc>
        <w:tc>
          <w:tcPr>
            <w:tcW w:w="567" w:type="dxa"/>
            <w:vMerge w:val="restart"/>
            <w:tcBorders>
              <w:top w:val="triple" w:sz="4" w:space="0" w:color="auto"/>
              <w:right w:val="single" w:sz="4" w:space="0" w:color="auto"/>
            </w:tcBorders>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b/>
                <w:szCs w:val="21"/>
              </w:rPr>
            </w:pPr>
            <w:r w:rsidRPr="000F78D7">
              <w:rPr>
                <w:rFonts w:ascii="Eras Demi ITC" w:eastAsia="微软雅黑" w:hAnsi="Eras Demi ITC" w:cs="Tahoma" w:hint="eastAsia"/>
                <w:b/>
                <w:szCs w:val="21"/>
              </w:rPr>
              <w:t>对外报价</w:t>
            </w:r>
          </w:p>
        </w:tc>
        <w:tc>
          <w:tcPr>
            <w:tcW w:w="709" w:type="dxa"/>
            <w:tcBorders>
              <w:top w:val="triple" w:sz="4" w:space="0" w:color="auto"/>
              <w:left w:val="single" w:sz="4" w:space="0" w:color="auto"/>
            </w:tcBorders>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b/>
                <w:szCs w:val="21"/>
              </w:rPr>
            </w:pPr>
            <w:r w:rsidRPr="000F78D7">
              <w:rPr>
                <w:rFonts w:ascii="Eras Demi ITC" w:eastAsia="微软雅黑" w:hAnsi="Eras Demi ITC" w:cs="Tahoma" w:hint="eastAsia"/>
                <w:b/>
                <w:szCs w:val="21"/>
              </w:rPr>
              <w:t>标准展位</w:t>
            </w:r>
          </w:p>
        </w:tc>
        <w:tc>
          <w:tcPr>
            <w:tcW w:w="6662" w:type="dxa"/>
            <w:tcBorders>
              <w:top w:val="triple" w:sz="4" w:space="0" w:color="auto"/>
              <w:right w:val="triple" w:sz="4" w:space="0" w:color="auto"/>
            </w:tcBorders>
          </w:tcPr>
          <w:p w:rsidR="000F78D7" w:rsidRPr="000F78D7" w:rsidRDefault="000F78D7" w:rsidP="00B27CBC">
            <w:pPr>
              <w:tabs>
                <w:tab w:val="num" w:pos="360"/>
              </w:tabs>
              <w:adjustRightInd w:val="0"/>
              <w:snapToGrid w:val="0"/>
              <w:rPr>
                <w:rFonts w:ascii="Eras Demi ITC" w:eastAsia="微软雅黑" w:hAnsi="Eras Demi ITC" w:cs="Tahoma"/>
                <w:b/>
                <w:szCs w:val="21"/>
              </w:rPr>
            </w:pPr>
            <w:r w:rsidRPr="000F78D7">
              <w:rPr>
                <w:rFonts w:ascii="Eras Demi ITC" w:eastAsia="微软雅黑" w:hAnsi="Eras Demi ITC" w:cs="Tahoma" w:hint="eastAsia"/>
                <w:b/>
                <w:szCs w:val="21"/>
                <w:u w:val="single"/>
              </w:rPr>
              <w:t>495</w:t>
            </w:r>
            <w:r w:rsidRPr="000F78D7">
              <w:rPr>
                <w:rFonts w:ascii="Eras Demi ITC" w:eastAsia="微软雅黑" w:hAnsi="Eras Demi ITC" w:cs="Tahoma" w:hint="eastAsia"/>
                <w:b/>
                <w:szCs w:val="21"/>
                <w:u w:val="single"/>
              </w:rPr>
              <w:t>欧</w:t>
            </w:r>
            <w:r w:rsidRPr="000F78D7">
              <w:rPr>
                <w:rFonts w:ascii="Eras Demi ITC" w:eastAsia="微软雅黑" w:hAnsi="Eras Demi ITC" w:cs="Tahoma"/>
                <w:b/>
                <w:szCs w:val="21"/>
                <w:u w:val="single"/>
              </w:rPr>
              <w:t>元</w:t>
            </w:r>
            <w:r w:rsidRPr="000F78D7">
              <w:rPr>
                <w:rFonts w:ascii="Eras Demi ITC" w:eastAsia="微软雅黑" w:hAnsi="Eras Demi ITC" w:cs="Tahoma"/>
                <w:b/>
                <w:szCs w:val="21"/>
                <w:u w:val="single"/>
              </w:rPr>
              <w:t>/</w:t>
            </w:r>
            <w:r w:rsidRPr="000F78D7">
              <w:rPr>
                <w:rFonts w:ascii="Eras Demi ITC" w:eastAsia="微软雅黑" w:hAnsi="Eras Demi ITC" w:cs="Tahoma"/>
                <w:b/>
                <w:szCs w:val="21"/>
                <w:u w:val="single"/>
              </w:rPr>
              <w:t>平米</w:t>
            </w:r>
            <w:r w:rsidRPr="000F78D7">
              <w:rPr>
                <w:rFonts w:ascii="Eras Demi ITC" w:eastAsia="微软雅黑" w:hAnsi="Eras Demi ITC" w:cs="Tahoma" w:hint="eastAsia"/>
                <w:b/>
                <w:szCs w:val="21"/>
              </w:rPr>
              <w:t>，标准展位参考规格为</w:t>
            </w:r>
            <w:r w:rsidRPr="000F78D7">
              <w:rPr>
                <w:rFonts w:ascii="Eras Demi ITC" w:eastAsia="微软雅黑" w:hAnsi="Eras Demi ITC" w:cs="Tahoma" w:hint="eastAsia"/>
                <w:b/>
                <w:szCs w:val="21"/>
              </w:rPr>
              <w:t>12</w:t>
            </w:r>
            <w:r w:rsidRPr="000F78D7">
              <w:rPr>
                <w:rFonts w:ascii="Eras Demi ITC" w:eastAsia="微软雅黑" w:hAnsi="Eras Demi ITC" w:cs="Tahoma" w:hint="eastAsia"/>
                <w:b/>
                <w:szCs w:val="21"/>
              </w:rPr>
              <w:t>平米，服务内容：</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1</w:t>
            </w:r>
            <w:r w:rsidRPr="000F78D7">
              <w:rPr>
                <w:rFonts w:ascii="Eras Demi ITC" w:eastAsia="微软雅黑" w:hAnsi="Eras Demi ITC" w:cs="Tahoma"/>
                <w:szCs w:val="21"/>
              </w:rPr>
              <w:t>）统一形象设计的专业搭建</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2</w:t>
            </w:r>
            <w:r w:rsidRPr="000F78D7">
              <w:rPr>
                <w:rFonts w:ascii="Eras Demi ITC" w:eastAsia="微软雅黑" w:hAnsi="Eras Demi ITC" w:cs="Tahoma"/>
                <w:szCs w:val="21"/>
              </w:rPr>
              <w:t>）展位上方灯箱广告宣传喷绘（由参展企业提供喷绘所需设计及菲林）</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3</w:t>
            </w:r>
            <w:r w:rsidRPr="000F78D7">
              <w:rPr>
                <w:rFonts w:ascii="Eras Demi ITC" w:eastAsia="微软雅黑" w:hAnsi="Eras Demi ITC" w:cs="Tahoma"/>
                <w:szCs w:val="21"/>
              </w:rPr>
              <w:t>）标准道具配置：</w:t>
            </w:r>
            <w:r w:rsidRPr="000F78D7">
              <w:rPr>
                <w:rFonts w:ascii="Eras Demi ITC" w:eastAsia="微软雅黑" w:hAnsi="Eras Demi ITC" w:cs="Tahoma" w:hint="eastAsia"/>
                <w:szCs w:val="21"/>
              </w:rPr>
              <w:t>桌椅、</w:t>
            </w:r>
            <w:r w:rsidRPr="000F78D7">
              <w:rPr>
                <w:rFonts w:ascii="Eras Demi ITC" w:eastAsia="微软雅黑" w:hAnsi="Eras Demi ITC" w:cs="Tahoma"/>
                <w:szCs w:val="21"/>
              </w:rPr>
              <w:t>层板、咨询台（或展示柜、储藏室）、射灯、地毯、纸篓等</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4</w:t>
            </w:r>
            <w:r w:rsidRPr="000F78D7">
              <w:rPr>
                <w:rFonts w:ascii="Eras Demi ITC" w:eastAsia="微软雅黑" w:hAnsi="Eras Demi ITC" w:cs="Tahoma"/>
                <w:szCs w:val="21"/>
              </w:rPr>
              <w:t>）参展期间展位内标准供电，如有超额，电费另计</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5</w:t>
            </w:r>
            <w:r w:rsidRPr="000F78D7">
              <w:rPr>
                <w:rFonts w:ascii="Eras Demi ITC" w:eastAsia="微软雅黑" w:hAnsi="Eras Demi ITC" w:cs="Tahoma"/>
                <w:szCs w:val="21"/>
              </w:rPr>
              <w:t>）展会期间全天候上网（展位内配接口</w:t>
            </w:r>
            <w:r w:rsidRPr="000F78D7">
              <w:rPr>
                <w:rFonts w:ascii="Eras Demi ITC" w:eastAsia="微软雅黑" w:hAnsi="Eras Demi ITC" w:cs="Tahoma" w:hint="eastAsia"/>
                <w:szCs w:val="21"/>
              </w:rPr>
              <w:t>、</w:t>
            </w:r>
            <w:r w:rsidRPr="000F78D7">
              <w:rPr>
                <w:rFonts w:ascii="Eras Demi ITC" w:eastAsia="微软雅黑" w:hAnsi="Eras Demi ITC" w:cs="Tahoma"/>
                <w:szCs w:val="21"/>
              </w:rPr>
              <w:t>无线上网</w:t>
            </w:r>
            <w:r w:rsidRPr="000F78D7">
              <w:rPr>
                <w:rFonts w:ascii="Eras Demi ITC" w:eastAsia="微软雅黑" w:hAnsi="Eras Demi ITC" w:cs="Tahoma" w:hint="eastAsia"/>
                <w:szCs w:val="21"/>
              </w:rPr>
              <w:t>或手机电话卡上网</w:t>
            </w:r>
            <w:r w:rsidRPr="000F78D7">
              <w:rPr>
                <w:rFonts w:ascii="Eras Demi ITC" w:eastAsia="微软雅黑" w:hAnsi="Eras Demi ITC" w:cs="Tahoma"/>
                <w:szCs w:val="21"/>
              </w:rPr>
              <w:t>）</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6</w:t>
            </w:r>
            <w:r w:rsidRPr="000F78D7">
              <w:rPr>
                <w:rFonts w:ascii="Eras Demi ITC" w:eastAsia="微软雅黑" w:hAnsi="Eras Demi ITC" w:cs="Tahoma"/>
                <w:szCs w:val="21"/>
              </w:rPr>
              <w:t>）展位标准清洁</w:t>
            </w:r>
            <w:r w:rsidRPr="000F78D7">
              <w:rPr>
                <w:rFonts w:ascii="Eras Demi ITC" w:eastAsia="微软雅黑" w:hAnsi="Eras Demi ITC" w:cs="Tahoma" w:hint="eastAsia"/>
                <w:szCs w:val="21"/>
              </w:rPr>
              <w:t>及搭建期间垃圾处理</w:t>
            </w:r>
          </w:p>
        </w:tc>
      </w:tr>
      <w:tr w:rsidR="000F78D7" w:rsidRPr="000F78D7" w:rsidTr="000F78D7">
        <w:trPr>
          <w:trHeight w:val="569"/>
        </w:trPr>
        <w:tc>
          <w:tcPr>
            <w:tcW w:w="1560" w:type="dxa"/>
            <w:vMerge/>
            <w:tcBorders>
              <w:lef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b/>
                <w:szCs w:val="21"/>
              </w:rPr>
            </w:pPr>
          </w:p>
        </w:tc>
        <w:tc>
          <w:tcPr>
            <w:tcW w:w="567" w:type="dxa"/>
            <w:vMerge/>
            <w:tcBorders>
              <w:right w:val="single" w:sz="4" w:space="0" w:color="auto"/>
            </w:tcBorders>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b/>
                <w:szCs w:val="21"/>
              </w:rPr>
            </w:pPr>
          </w:p>
        </w:tc>
        <w:tc>
          <w:tcPr>
            <w:tcW w:w="709" w:type="dxa"/>
            <w:tcBorders>
              <w:top w:val="single" w:sz="4" w:space="0" w:color="auto"/>
              <w:left w:val="single" w:sz="4" w:space="0" w:color="auto"/>
            </w:tcBorders>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b/>
                <w:szCs w:val="21"/>
              </w:rPr>
            </w:pPr>
            <w:r w:rsidRPr="000F78D7">
              <w:rPr>
                <w:rFonts w:ascii="Eras Demi ITC" w:eastAsia="微软雅黑" w:hAnsi="Eras Demi ITC" w:cs="Tahoma" w:hint="eastAsia"/>
                <w:b/>
                <w:szCs w:val="21"/>
              </w:rPr>
              <w:t>光地</w:t>
            </w:r>
          </w:p>
        </w:tc>
        <w:tc>
          <w:tcPr>
            <w:tcW w:w="6662" w:type="dxa"/>
            <w:tcBorders>
              <w:top w:val="single" w:sz="4" w:space="0" w:color="auto"/>
              <w:righ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hint="eastAsia"/>
                <w:b/>
                <w:szCs w:val="21"/>
                <w:u w:val="single"/>
              </w:rPr>
              <w:t>395</w:t>
            </w:r>
            <w:r w:rsidRPr="000F78D7">
              <w:rPr>
                <w:rFonts w:ascii="Eras Demi ITC" w:eastAsia="微软雅黑" w:hAnsi="Eras Demi ITC" w:cs="Tahoma" w:hint="eastAsia"/>
                <w:b/>
                <w:szCs w:val="21"/>
                <w:u w:val="single"/>
              </w:rPr>
              <w:t>欧元</w:t>
            </w:r>
            <w:r w:rsidRPr="000F78D7">
              <w:rPr>
                <w:rFonts w:ascii="Eras Demi ITC" w:eastAsia="微软雅黑" w:hAnsi="Eras Demi ITC" w:cs="Tahoma"/>
                <w:b/>
                <w:szCs w:val="21"/>
                <w:u w:val="single"/>
              </w:rPr>
              <w:t>/</w:t>
            </w:r>
            <w:r w:rsidRPr="000F78D7">
              <w:rPr>
                <w:rFonts w:ascii="Eras Demi ITC" w:eastAsia="微软雅黑" w:hAnsi="Eras Demi ITC" w:cs="Tahoma"/>
                <w:b/>
                <w:szCs w:val="21"/>
                <w:u w:val="single"/>
              </w:rPr>
              <w:t>平米</w:t>
            </w:r>
            <w:r w:rsidRPr="000F78D7">
              <w:rPr>
                <w:rFonts w:ascii="Eras Demi ITC" w:eastAsia="微软雅黑" w:hAnsi="Eras Demi ITC" w:cs="Tahoma" w:hint="eastAsia"/>
                <w:b/>
                <w:szCs w:val="21"/>
              </w:rPr>
              <w:t>，</w:t>
            </w:r>
            <w:r w:rsidRPr="000F78D7">
              <w:rPr>
                <w:rFonts w:ascii="Eras Demi ITC" w:eastAsia="微软雅黑" w:hAnsi="Eras Demi ITC" w:cs="Tahoma"/>
                <w:b/>
                <w:szCs w:val="21"/>
              </w:rPr>
              <w:t>1</w:t>
            </w:r>
            <w:r w:rsidRPr="000F78D7">
              <w:rPr>
                <w:rFonts w:ascii="Eras Demi ITC" w:eastAsia="微软雅黑" w:hAnsi="Eras Demi ITC" w:cs="Tahoma" w:hint="eastAsia"/>
                <w:b/>
                <w:szCs w:val="21"/>
              </w:rPr>
              <w:t>5</w:t>
            </w:r>
            <w:r w:rsidRPr="000F78D7">
              <w:rPr>
                <w:rFonts w:ascii="Eras Demi ITC" w:eastAsia="微软雅黑" w:hAnsi="Eras Demi ITC" w:cs="Tahoma" w:hint="eastAsia"/>
                <w:b/>
                <w:szCs w:val="21"/>
              </w:rPr>
              <w:t>平米以上起售，服务内容：</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光地展位用电说明：所需电量由企业所选搭建公司申请并另行计算、收费</w:t>
            </w:r>
          </w:p>
        </w:tc>
      </w:tr>
      <w:tr w:rsidR="000F78D7" w:rsidRPr="000F78D7" w:rsidTr="000F78D7">
        <w:trPr>
          <w:trHeight w:val="452"/>
        </w:trPr>
        <w:tc>
          <w:tcPr>
            <w:tcW w:w="1560" w:type="dxa"/>
            <w:vMerge/>
            <w:tcBorders>
              <w:lef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b/>
                <w:szCs w:val="21"/>
              </w:rPr>
            </w:pPr>
          </w:p>
        </w:tc>
        <w:tc>
          <w:tcPr>
            <w:tcW w:w="1276" w:type="dxa"/>
            <w:gridSpan w:val="2"/>
            <w:tcBorders>
              <w:top w:val="single" w:sz="4" w:space="0" w:color="auto"/>
              <w:right w:val="single" w:sz="4" w:space="0" w:color="auto"/>
            </w:tcBorders>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b/>
                <w:szCs w:val="21"/>
              </w:rPr>
            </w:pPr>
            <w:r w:rsidRPr="000F78D7">
              <w:rPr>
                <w:rFonts w:ascii="Eras Demi ITC" w:eastAsia="微软雅黑" w:hAnsi="Eras Demi ITC" w:cs="Tahoma" w:hint="eastAsia"/>
                <w:b/>
                <w:szCs w:val="21"/>
              </w:rPr>
              <w:t>代理费</w:t>
            </w:r>
          </w:p>
        </w:tc>
        <w:tc>
          <w:tcPr>
            <w:tcW w:w="6662" w:type="dxa"/>
            <w:tcBorders>
              <w:top w:val="single" w:sz="4" w:space="0" w:color="auto"/>
              <w:left w:val="single" w:sz="4" w:space="0" w:color="auto"/>
              <w:righ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b/>
                <w:szCs w:val="21"/>
                <w:u w:val="single"/>
              </w:rPr>
            </w:pPr>
            <w:r w:rsidRPr="000F78D7">
              <w:rPr>
                <w:rFonts w:ascii="Eras Demi ITC" w:eastAsia="微软雅黑" w:hAnsi="Eras Demi ITC" w:cs="Tahoma" w:hint="eastAsia"/>
                <w:b/>
                <w:szCs w:val="21"/>
                <w:u w:val="single"/>
              </w:rPr>
              <w:t>50</w:t>
            </w:r>
            <w:r w:rsidRPr="000F78D7">
              <w:rPr>
                <w:rFonts w:ascii="Eras Demi ITC" w:eastAsia="微软雅黑" w:hAnsi="Eras Demi ITC" w:cs="Tahoma" w:hint="eastAsia"/>
                <w:b/>
                <w:szCs w:val="21"/>
                <w:u w:val="single"/>
              </w:rPr>
              <w:t>欧元</w:t>
            </w:r>
            <w:r w:rsidRPr="000F78D7">
              <w:rPr>
                <w:rFonts w:ascii="Eras Demi ITC" w:eastAsia="微软雅黑" w:hAnsi="Eras Demi ITC" w:cs="Tahoma" w:hint="eastAsia"/>
                <w:b/>
                <w:szCs w:val="21"/>
                <w:u w:val="single"/>
              </w:rPr>
              <w:t>/</w:t>
            </w:r>
            <w:r w:rsidRPr="000F78D7">
              <w:rPr>
                <w:rFonts w:ascii="Eras Demi ITC" w:eastAsia="微软雅黑" w:hAnsi="Eras Demi ITC" w:cs="Tahoma" w:hint="eastAsia"/>
                <w:b/>
                <w:szCs w:val="21"/>
                <w:u w:val="single"/>
              </w:rPr>
              <w:t>平米</w:t>
            </w:r>
          </w:p>
        </w:tc>
      </w:tr>
      <w:tr w:rsidR="000F78D7" w:rsidRPr="000F78D7" w:rsidTr="000F78D7">
        <w:trPr>
          <w:trHeight w:val="428"/>
        </w:trPr>
        <w:tc>
          <w:tcPr>
            <w:tcW w:w="1560" w:type="dxa"/>
            <w:tcBorders>
              <w:top w:val="single" w:sz="4" w:space="0" w:color="auto"/>
              <w:left w:val="triple" w:sz="4" w:space="0" w:color="auto"/>
            </w:tcBorders>
            <w:vAlign w:val="center"/>
          </w:tcPr>
          <w:p w:rsidR="000F78D7" w:rsidRPr="000F78D7" w:rsidRDefault="000F78D7" w:rsidP="00B27CBC">
            <w:pPr>
              <w:adjustRightInd w:val="0"/>
              <w:snapToGrid w:val="0"/>
              <w:rPr>
                <w:rFonts w:ascii="Eras Demi ITC" w:eastAsia="微软雅黑" w:hAnsi="Eras Demi ITC" w:cs="Tahoma"/>
                <w:szCs w:val="21"/>
              </w:rPr>
            </w:pPr>
            <w:r w:rsidRPr="000F78D7">
              <w:rPr>
                <w:rFonts w:ascii="Eras Demi ITC" w:eastAsia="微软雅黑" w:hAnsi="Eras Demi ITC" w:cs="Tahoma" w:hint="eastAsia"/>
                <w:b/>
                <w:szCs w:val="21"/>
              </w:rPr>
              <w:t>1.2</w:t>
            </w:r>
            <w:r w:rsidRPr="000F78D7">
              <w:rPr>
                <w:rFonts w:ascii="Eras Demi ITC" w:eastAsia="微软雅黑" w:hAnsi="Eras Demi ITC" w:cs="Tahoma"/>
                <w:b/>
                <w:szCs w:val="21"/>
              </w:rPr>
              <w:t xml:space="preserve"> </w:t>
            </w:r>
            <w:r w:rsidRPr="000F78D7">
              <w:rPr>
                <w:rFonts w:ascii="Eras Demi ITC" w:eastAsia="微软雅黑" w:hAnsi="Eras Demi ITC" w:cs="Tahoma" w:hint="eastAsia"/>
                <w:b/>
                <w:szCs w:val="21"/>
              </w:rPr>
              <w:t>推广费</w:t>
            </w:r>
          </w:p>
        </w:tc>
        <w:tc>
          <w:tcPr>
            <w:tcW w:w="7938" w:type="dxa"/>
            <w:gridSpan w:val="3"/>
            <w:tcBorders>
              <w:top w:val="single" w:sz="4" w:space="0" w:color="auto"/>
              <w:righ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b/>
                <w:szCs w:val="21"/>
              </w:rPr>
            </w:pPr>
            <w:r w:rsidRPr="000F78D7">
              <w:rPr>
                <w:rFonts w:ascii="Eras Demi ITC" w:eastAsia="微软雅黑" w:hAnsi="Eras Demi ITC" w:cs="Tahoma" w:hint="eastAsia"/>
                <w:b/>
                <w:szCs w:val="21"/>
                <w:u w:val="single"/>
              </w:rPr>
              <w:t>45</w:t>
            </w:r>
            <w:r w:rsidRPr="000F78D7">
              <w:rPr>
                <w:rFonts w:ascii="Eras Demi ITC" w:eastAsia="微软雅黑" w:hAnsi="Eras Demi ITC" w:cs="Tahoma" w:hint="eastAsia"/>
                <w:b/>
                <w:szCs w:val="21"/>
                <w:u w:val="single"/>
              </w:rPr>
              <w:t>欧元</w:t>
            </w:r>
            <w:r w:rsidRPr="000F78D7">
              <w:rPr>
                <w:rFonts w:ascii="Eras Demi ITC" w:eastAsia="微软雅黑" w:hAnsi="Eras Demi ITC" w:cs="Tahoma" w:hint="eastAsia"/>
                <w:b/>
                <w:szCs w:val="21"/>
                <w:u w:val="single"/>
              </w:rPr>
              <w:t>/</w:t>
            </w:r>
            <w:r w:rsidRPr="000F78D7">
              <w:rPr>
                <w:rFonts w:ascii="Eras Demi ITC" w:eastAsia="微软雅黑" w:hAnsi="Eras Demi ITC" w:cs="Tahoma" w:hint="eastAsia"/>
                <w:b/>
                <w:szCs w:val="21"/>
                <w:u w:val="single"/>
              </w:rPr>
              <w:t>平米</w:t>
            </w:r>
            <w:r w:rsidRPr="000F78D7">
              <w:rPr>
                <w:rFonts w:ascii="Eras Demi ITC" w:eastAsia="微软雅黑" w:hAnsi="Eras Demi ITC" w:cs="Tahoma" w:hint="eastAsia"/>
                <w:b/>
                <w:szCs w:val="21"/>
              </w:rPr>
              <w:t>，主办方指定收费项目，服务内容：</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hint="eastAsia"/>
                <w:szCs w:val="21"/>
              </w:rPr>
              <w:t>1</w:t>
            </w:r>
            <w:r w:rsidRPr="000F78D7">
              <w:rPr>
                <w:rFonts w:ascii="Eras Demi ITC" w:eastAsia="微软雅黑" w:hAnsi="Eras Demi ITC" w:cs="Tahoma"/>
                <w:szCs w:val="21"/>
              </w:rPr>
              <w:t>）大会网上会刊系统信息录入、网上查询终端</w:t>
            </w:r>
            <w:r w:rsidRPr="000F78D7">
              <w:rPr>
                <w:rFonts w:ascii="Eras Demi ITC" w:eastAsia="微软雅黑" w:hAnsi="Eras Demi ITC" w:cs="Tahoma"/>
                <w:szCs w:val="21"/>
              </w:rPr>
              <w:t>GLOBIS</w:t>
            </w:r>
            <w:r w:rsidRPr="000F78D7">
              <w:rPr>
                <w:rFonts w:ascii="Eras Demi ITC" w:eastAsia="微软雅黑" w:hAnsi="Eras Demi ITC" w:cs="Tahoma"/>
                <w:szCs w:val="21"/>
              </w:rPr>
              <w:t>和观众查询系统</w:t>
            </w:r>
            <w:proofErr w:type="spellStart"/>
            <w:r w:rsidRPr="000F78D7">
              <w:rPr>
                <w:rFonts w:ascii="Eras Demi ITC" w:eastAsia="微软雅黑" w:hAnsi="Eras Demi ITC" w:cs="Tahoma"/>
                <w:szCs w:val="21"/>
              </w:rPr>
              <w:t>Ebi</w:t>
            </w:r>
            <w:proofErr w:type="spellEnd"/>
            <w:r w:rsidRPr="000F78D7">
              <w:rPr>
                <w:rFonts w:ascii="Eras Demi ITC" w:eastAsia="微软雅黑" w:hAnsi="Eras Demi ITC" w:cs="Tahoma"/>
                <w:szCs w:val="21"/>
              </w:rPr>
              <w:t>的信息录入、展会现场展位位置标示</w:t>
            </w:r>
            <w:r w:rsidRPr="000F78D7">
              <w:rPr>
                <w:rFonts w:ascii="Eras Demi ITC" w:eastAsia="微软雅黑" w:hAnsi="Eras Demi ITC" w:cs="Tahoma" w:hint="eastAsia"/>
                <w:szCs w:val="21"/>
              </w:rPr>
              <w:t>。</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hint="eastAsia"/>
                <w:szCs w:val="21"/>
              </w:rPr>
              <w:t>2</w:t>
            </w:r>
            <w:r w:rsidRPr="000F78D7">
              <w:rPr>
                <w:rFonts w:ascii="Eras Demi ITC" w:eastAsia="微软雅黑" w:hAnsi="Eras Demi ITC" w:cs="Tahoma"/>
                <w:szCs w:val="21"/>
              </w:rPr>
              <w:t>）</w:t>
            </w:r>
            <w:r w:rsidRPr="000F78D7">
              <w:rPr>
                <w:rFonts w:ascii="Eras Demi ITC" w:eastAsia="微软雅黑" w:hAnsi="Eras Demi ITC" w:cs="Tahoma" w:hint="eastAsia"/>
                <w:szCs w:val="21"/>
              </w:rPr>
              <w:t>大会会刊内容包含：</w:t>
            </w:r>
            <w:r w:rsidRPr="000F78D7">
              <w:rPr>
                <w:rFonts w:ascii="Eras Demi ITC" w:eastAsia="微软雅黑" w:hAnsi="Eras Demi ITC" w:cs="Tahoma"/>
                <w:szCs w:val="21"/>
              </w:rPr>
              <w:t>可录入公司信息如联系方式，</w:t>
            </w:r>
            <w:r w:rsidRPr="000F78D7">
              <w:rPr>
                <w:rFonts w:ascii="Eras Demi ITC" w:eastAsia="微软雅黑" w:hAnsi="Eras Demi ITC" w:cs="Tahoma" w:hint="eastAsia"/>
                <w:szCs w:val="21"/>
              </w:rPr>
              <w:t>及</w:t>
            </w:r>
            <w:r w:rsidRPr="000F78D7">
              <w:rPr>
                <w:rFonts w:ascii="Eras Demi ITC" w:eastAsia="微软雅黑" w:hAnsi="Eras Demi ITC" w:cs="Tahoma"/>
                <w:szCs w:val="21"/>
              </w:rPr>
              <w:t>5</w:t>
            </w:r>
            <w:r w:rsidRPr="000F78D7">
              <w:rPr>
                <w:rFonts w:ascii="Eras Demi ITC" w:eastAsia="微软雅黑" w:hAnsi="Eras Demi ITC" w:cs="Tahoma"/>
                <w:szCs w:val="21"/>
              </w:rPr>
              <w:t>项产品名称、介绍和图片等。所有录入内容都可实时更新，有效期长达一年（从</w:t>
            </w:r>
            <w:proofErr w:type="spellStart"/>
            <w:r w:rsidRPr="000F78D7">
              <w:rPr>
                <w:rFonts w:ascii="Eras Demi ITC" w:eastAsia="微软雅黑" w:hAnsi="Eras Demi ITC" w:cs="Tahoma"/>
                <w:szCs w:val="21"/>
              </w:rPr>
              <w:t>CeBIT</w:t>
            </w:r>
            <w:proofErr w:type="spellEnd"/>
            <w:r w:rsidRPr="000F78D7">
              <w:rPr>
                <w:rFonts w:ascii="Eras Demi ITC" w:eastAsia="微软雅黑" w:hAnsi="Eras Demi ITC" w:cs="Tahoma"/>
                <w:szCs w:val="21"/>
              </w:rPr>
              <w:t xml:space="preserve"> 201</w:t>
            </w:r>
            <w:r w:rsidRPr="000F78D7">
              <w:rPr>
                <w:rFonts w:ascii="Eras Demi ITC" w:eastAsia="微软雅黑" w:hAnsi="Eras Demi ITC" w:cs="Tahoma" w:hint="eastAsia"/>
                <w:szCs w:val="21"/>
              </w:rPr>
              <w:t>7</w:t>
            </w:r>
            <w:r w:rsidRPr="000F78D7">
              <w:rPr>
                <w:rFonts w:ascii="Eras Demi ITC" w:eastAsia="微软雅黑" w:hAnsi="Eras Demi ITC" w:cs="Tahoma"/>
                <w:szCs w:val="21"/>
              </w:rPr>
              <w:t>开展前开始计算）</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hint="eastAsia"/>
                <w:szCs w:val="21"/>
              </w:rPr>
              <w:t>3</w:t>
            </w:r>
            <w:r w:rsidRPr="000F78D7">
              <w:rPr>
                <w:rFonts w:ascii="Eras Demi ITC" w:eastAsia="微软雅黑" w:hAnsi="Eras Demi ITC" w:cs="Tahoma"/>
                <w:szCs w:val="21"/>
              </w:rPr>
              <w:t>）专业观众参观券（</w:t>
            </w:r>
            <w:r w:rsidRPr="000F78D7">
              <w:rPr>
                <w:rFonts w:ascii="Eras Demi ITC" w:eastAsia="微软雅黑" w:hAnsi="Eras Demi ITC" w:cs="Tahoma" w:hint="eastAsia"/>
                <w:szCs w:val="21"/>
              </w:rPr>
              <w:t>每</w:t>
            </w:r>
            <w:r w:rsidRPr="000F78D7">
              <w:rPr>
                <w:rFonts w:ascii="Eras Demi ITC" w:eastAsia="微软雅黑" w:hAnsi="Eras Demi ITC" w:cs="Tahoma"/>
                <w:szCs w:val="21"/>
              </w:rPr>
              <w:t>平米</w:t>
            </w:r>
            <w:r w:rsidRPr="000F78D7">
              <w:rPr>
                <w:rFonts w:ascii="Eras Demi ITC" w:eastAsia="微软雅黑" w:hAnsi="Eras Demi ITC" w:cs="Tahoma" w:hint="eastAsia"/>
                <w:szCs w:val="21"/>
              </w:rPr>
              <w:t>20</w:t>
            </w:r>
            <w:r w:rsidRPr="000F78D7">
              <w:rPr>
                <w:rFonts w:ascii="Eras Demi ITC" w:eastAsia="微软雅黑" w:hAnsi="Eras Demi ITC" w:cs="Tahoma" w:hint="eastAsia"/>
                <w:szCs w:val="21"/>
              </w:rPr>
              <w:t>张</w:t>
            </w:r>
            <w:r w:rsidRPr="000F78D7">
              <w:rPr>
                <w:rFonts w:ascii="Eras Demi ITC" w:eastAsia="微软雅黑" w:hAnsi="Eras Demi ITC" w:cs="Tahoma"/>
                <w:szCs w:val="21"/>
              </w:rPr>
              <w:t>，可</w:t>
            </w:r>
            <w:r w:rsidRPr="000F78D7">
              <w:rPr>
                <w:rFonts w:ascii="Eras Demi ITC" w:eastAsia="微软雅黑" w:hAnsi="Eras Demi ITC" w:cs="Tahoma" w:hint="eastAsia"/>
                <w:szCs w:val="21"/>
              </w:rPr>
              <w:t>供参展企业</w:t>
            </w:r>
            <w:r w:rsidRPr="000F78D7">
              <w:rPr>
                <w:rFonts w:ascii="Eras Demi ITC" w:eastAsia="微软雅黑" w:hAnsi="Eras Demi ITC" w:cs="Tahoma"/>
                <w:szCs w:val="21"/>
              </w:rPr>
              <w:t>发</w:t>
            </w:r>
            <w:r w:rsidRPr="000F78D7">
              <w:rPr>
                <w:rFonts w:ascii="Eras Demi ITC" w:eastAsia="微软雅黑" w:hAnsi="Eras Demi ITC" w:cs="Tahoma" w:hint="eastAsia"/>
                <w:szCs w:val="21"/>
              </w:rPr>
              <w:t>送</w:t>
            </w:r>
            <w:r w:rsidRPr="000F78D7">
              <w:rPr>
                <w:rFonts w:ascii="Eras Demi ITC" w:eastAsia="微软雅黑" w:hAnsi="Eras Demi ITC" w:cs="Tahoma"/>
                <w:szCs w:val="21"/>
              </w:rPr>
              <w:t>给各自客户</w:t>
            </w:r>
            <w:r w:rsidRPr="000F78D7">
              <w:rPr>
                <w:rFonts w:ascii="Eras Demi ITC" w:eastAsia="微软雅黑" w:hAnsi="Eras Demi ITC" w:cs="Tahoma" w:hint="eastAsia"/>
                <w:szCs w:val="21"/>
              </w:rPr>
              <w:t>自由</w:t>
            </w:r>
            <w:r w:rsidRPr="000F78D7">
              <w:rPr>
                <w:rFonts w:ascii="Eras Demi ITC" w:eastAsia="微软雅黑" w:hAnsi="Eras Demi ITC" w:cs="Tahoma"/>
                <w:szCs w:val="21"/>
              </w:rPr>
              <w:t>使用）</w:t>
            </w:r>
          </w:p>
        </w:tc>
      </w:tr>
      <w:tr w:rsidR="000F78D7" w:rsidRPr="000F78D7" w:rsidTr="000F78D7">
        <w:trPr>
          <w:trHeight w:val="428"/>
        </w:trPr>
        <w:tc>
          <w:tcPr>
            <w:tcW w:w="1560" w:type="dxa"/>
            <w:tcBorders>
              <w:top w:val="single" w:sz="4" w:space="0" w:color="auto"/>
              <w:left w:val="triple" w:sz="4" w:space="0" w:color="auto"/>
            </w:tcBorders>
            <w:vAlign w:val="center"/>
          </w:tcPr>
          <w:p w:rsidR="000F78D7" w:rsidRPr="000F78D7" w:rsidRDefault="000F78D7" w:rsidP="00B27CBC">
            <w:pPr>
              <w:adjustRightInd w:val="0"/>
              <w:snapToGrid w:val="0"/>
              <w:rPr>
                <w:rFonts w:ascii="Eras Demi ITC" w:eastAsia="微软雅黑" w:hAnsi="Eras Demi ITC" w:cs="Tahoma"/>
                <w:b/>
                <w:szCs w:val="21"/>
              </w:rPr>
            </w:pPr>
            <w:r w:rsidRPr="000F78D7">
              <w:rPr>
                <w:rFonts w:ascii="Eras Demi ITC" w:eastAsia="微软雅黑" w:hAnsi="Eras Demi ITC" w:cs="Tahoma" w:hint="eastAsia"/>
                <w:b/>
                <w:szCs w:val="21"/>
              </w:rPr>
              <w:t>1.3</w:t>
            </w:r>
            <w:r w:rsidRPr="000F78D7">
              <w:rPr>
                <w:rFonts w:ascii="Eras Demi ITC" w:eastAsia="微软雅黑" w:hAnsi="Eras Demi ITC" w:cs="Tahoma"/>
                <w:b/>
                <w:szCs w:val="21"/>
              </w:rPr>
              <w:t xml:space="preserve"> </w:t>
            </w:r>
            <w:r w:rsidRPr="000F78D7">
              <w:rPr>
                <w:rFonts w:ascii="Eras Demi ITC" w:eastAsia="微软雅黑" w:hAnsi="Eras Demi ITC" w:cs="Tahoma" w:hint="eastAsia"/>
                <w:b/>
                <w:szCs w:val="21"/>
              </w:rPr>
              <w:t>注册费</w:t>
            </w:r>
          </w:p>
        </w:tc>
        <w:tc>
          <w:tcPr>
            <w:tcW w:w="7938" w:type="dxa"/>
            <w:gridSpan w:val="3"/>
            <w:tcBorders>
              <w:top w:val="single" w:sz="4" w:space="0" w:color="auto"/>
              <w:righ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hint="eastAsia"/>
                <w:b/>
                <w:szCs w:val="21"/>
                <w:u w:val="single"/>
              </w:rPr>
              <w:t>400</w:t>
            </w:r>
            <w:r w:rsidRPr="000F78D7">
              <w:rPr>
                <w:rFonts w:ascii="Eras Demi ITC" w:eastAsia="微软雅黑" w:hAnsi="Eras Demi ITC" w:cs="Tahoma" w:hint="eastAsia"/>
                <w:b/>
                <w:szCs w:val="21"/>
                <w:u w:val="single"/>
              </w:rPr>
              <w:t>欧元</w:t>
            </w:r>
            <w:r w:rsidRPr="000F78D7">
              <w:rPr>
                <w:rFonts w:ascii="Eras Demi ITC" w:eastAsia="微软雅黑" w:hAnsi="Eras Demi ITC" w:cs="Tahoma" w:hint="eastAsia"/>
                <w:b/>
                <w:szCs w:val="21"/>
                <w:u w:val="single"/>
              </w:rPr>
              <w:t>/</w:t>
            </w:r>
            <w:r w:rsidRPr="000F78D7">
              <w:rPr>
                <w:rFonts w:ascii="Eras Demi ITC" w:eastAsia="微软雅黑" w:hAnsi="Eras Demi ITC" w:cs="Tahoma" w:hint="eastAsia"/>
                <w:b/>
                <w:szCs w:val="21"/>
                <w:u w:val="single"/>
              </w:rPr>
              <w:t>参展企业</w:t>
            </w:r>
            <w:r w:rsidRPr="000F78D7">
              <w:rPr>
                <w:rFonts w:ascii="Eras Demi ITC" w:eastAsia="微软雅黑" w:hAnsi="Eras Demi ITC" w:cs="Tahoma" w:hint="eastAsia"/>
                <w:szCs w:val="21"/>
              </w:rPr>
              <w:t>，</w:t>
            </w:r>
            <w:r w:rsidRPr="000F78D7">
              <w:rPr>
                <w:rFonts w:ascii="Eras Demi ITC" w:eastAsia="微软雅黑" w:hAnsi="Eras Demi ITC" w:cs="Tahoma" w:hint="eastAsia"/>
                <w:b/>
                <w:szCs w:val="21"/>
              </w:rPr>
              <w:t>主办方指定收费项目</w:t>
            </w:r>
          </w:p>
        </w:tc>
      </w:tr>
      <w:tr w:rsidR="000F78D7" w:rsidRPr="000F78D7" w:rsidTr="000F78D7">
        <w:trPr>
          <w:trHeight w:val="408"/>
        </w:trPr>
        <w:tc>
          <w:tcPr>
            <w:tcW w:w="1560" w:type="dxa"/>
            <w:tcBorders>
              <w:lef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hint="eastAsia"/>
                <w:b/>
                <w:szCs w:val="21"/>
              </w:rPr>
              <w:t>1.4</w:t>
            </w:r>
            <w:r w:rsidRPr="000F78D7">
              <w:rPr>
                <w:rFonts w:ascii="Eras Demi ITC" w:eastAsia="微软雅黑" w:hAnsi="Eras Demi ITC" w:cs="Tahoma"/>
                <w:b/>
                <w:szCs w:val="21"/>
              </w:rPr>
              <w:t xml:space="preserve"> </w:t>
            </w:r>
            <w:proofErr w:type="gramStart"/>
            <w:r w:rsidRPr="000F78D7">
              <w:rPr>
                <w:rFonts w:ascii="Eras Demi ITC" w:eastAsia="微软雅黑" w:hAnsi="Eras Demi ITC" w:cs="Tahoma"/>
                <w:b/>
                <w:szCs w:val="21"/>
              </w:rPr>
              <w:t>开面费</w:t>
            </w:r>
            <w:proofErr w:type="gramEnd"/>
          </w:p>
        </w:tc>
        <w:tc>
          <w:tcPr>
            <w:tcW w:w="7938" w:type="dxa"/>
            <w:gridSpan w:val="3"/>
            <w:tcBorders>
              <w:righ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双面开：加收展位费的</w:t>
            </w:r>
            <w:r w:rsidRPr="000F78D7">
              <w:rPr>
                <w:rFonts w:ascii="Eras Demi ITC" w:eastAsia="微软雅黑" w:hAnsi="Eras Demi ITC" w:cs="Tahoma" w:hint="eastAsia"/>
                <w:szCs w:val="21"/>
              </w:rPr>
              <w:t>20</w:t>
            </w:r>
            <w:r w:rsidRPr="000F78D7">
              <w:rPr>
                <w:rFonts w:ascii="Eras Demi ITC" w:eastAsia="微软雅黑" w:hAnsi="Eras Demi ITC" w:cs="Tahoma"/>
                <w:szCs w:val="21"/>
              </w:rPr>
              <w:t>%</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三面开：加收</w:t>
            </w:r>
            <w:r w:rsidRPr="000F78D7">
              <w:rPr>
                <w:rFonts w:ascii="Eras Demi ITC" w:eastAsia="微软雅黑" w:hAnsi="Eras Demi ITC" w:cs="Tahoma" w:hint="eastAsia"/>
                <w:szCs w:val="21"/>
              </w:rPr>
              <w:t>展位费的</w:t>
            </w:r>
            <w:r w:rsidRPr="000F78D7">
              <w:rPr>
                <w:rFonts w:ascii="Eras Demi ITC" w:eastAsia="微软雅黑" w:hAnsi="Eras Demi ITC" w:cs="Tahoma" w:hint="eastAsia"/>
                <w:szCs w:val="21"/>
              </w:rPr>
              <w:t>40</w:t>
            </w:r>
            <w:r w:rsidRPr="000F78D7">
              <w:rPr>
                <w:rFonts w:ascii="Eras Demi ITC" w:eastAsia="微软雅黑" w:hAnsi="Eras Demi ITC" w:cs="Tahoma"/>
                <w:szCs w:val="21"/>
              </w:rPr>
              <w:t>%</w:t>
            </w:r>
          </w:p>
        </w:tc>
      </w:tr>
      <w:tr w:rsidR="000F78D7" w:rsidRPr="000F78D7" w:rsidTr="000F78D7">
        <w:tc>
          <w:tcPr>
            <w:tcW w:w="9498" w:type="dxa"/>
            <w:gridSpan w:val="4"/>
            <w:tcBorders>
              <w:top w:val="single" w:sz="4" w:space="0" w:color="auto"/>
              <w:left w:val="triple" w:sz="4" w:space="0" w:color="auto"/>
              <w:bottom w:val="double" w:sz="4" w:space="0" w:color="auto"/>
              <w:righ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i/>
                <w:szCs w:val="21"/>
              </w:rPr>
            </w:pPr>
            <w:r w:rsidRPr="000F78D7">
              <w:rPr>
                <w:rFonts w:ascii="Eras Demi ITC" w:eastAsia="微软雅黑" w:hAnsi="Eras Demi ITC" w:cs="Tahoma" w:hint="eastAsia"/>
                <w:b/>
                <w:i/>
                <w:szCs w:val="21"/>
              </w:rPr>
              <w:t>*</w:t>
            </w:r>
            <w:r w:rsidRPr="000F78D7">
              <w:rPr>
                <w:rFonts w:ascii="Eras Demi ITC" w:eastAsia="微软雅黑" w:hAnsi="Eras Demi ITC" w:cs="Tahoma" w:hint="eastAsia"/>
                <w:b/>
                <w:i/>
                <w:szCs w:val="21"/>
              </w:rPr>
              <w:t>展位费计算方式：（展位费</w:t>
            </w:r>
            <w:r w:rsidRPr="000F78D7">
              <w:rPr>
                <w:rFonts w:ascii="Eras Demi ITC" w:eastAsia="微软雅黑" w:hAnsi="Eras Demi ITC" w:cs="Tahoma" w:hint="eastAsia"/>
                <w:b/>
                <w:i/>
                <w:szCs w:val="21"/>
              </w:rPr>
              <w:t>+</w:t>
            </w:r>
            <w:r w:rsidRPr="000F78D7">
              <w:rPr>
                <w:rFonts w:ascii="Eras Demi ITC" w:eastAsia="微软雅黑" w:hAnsi="Eras Demi ITC" w:cs="Tahoma" w:hint="eastAsia"/>
                <w:b/>
                <w:i/>
                <w:szCs w:val="21"/>
              </w:rPr>
              <w:t>推广费）×实际面积</w:t>
            </w:r>
            <w:r w:rsidRPr="000F78D7">
              <w:rPr>
                <w:rFonts w:ascii="Eras Demi ITC" w:eastAsia="微软雅黑" w:hAnsi="Eras Demi ITC" w:cs="Tahoma" w:hint="eastAsia"/>
                <w:b/>
                <w:i/>
                <w:szCs w:val="21"/>
              </w:rPr>
              <w:t>+</w:t>
            </w:r>
            <w:r w:rsidRPr="000F78D7">
              <w:rPr>
                <w:rFonts w:ascii="Eras Demi ITC" w:eastAsia="微软雅黑" w:hAnsi="Eras Demi ITC" w:cs="Tahoma" w:hint="eastAsia"/>
                <w:b/>
                <w:i/>
                <w:szCs w:val="21"/>
              </w:rPr>
              <w:t>注册费</w:t>
            </w:r>
            <w:r w:rsidRPr="000F78D7">
              <w:rPr>
                <w:rFonts w:ascii="Eras Demi ITC" w:eastAsia="微软雅黑" w:hAnsi="Eras Demi ITC" w:cs="Tahoma" w:hint="eastAsia"/>
                <w:i/>
                <w:szCs w:val="21"/>
              </w:rPr>
              <w:t>+</w:t>
            </w:r>
            <w:r w:rsidRPr="000F78D7">
              <w:rPr>
                <w:rFonts w:ascii="Eras Demi ITC" w:eastAsia="微软雅黑" w:hAnsi="Eras Demi ITC" w:cs="Tahoma" w:hint="eastAsia"/>
                <w:i/>
                <w:szCs w:val="21"/>
              </w:rPr>
              <w:t>开面费（单面开不计）</w:t>
            </w:r>
          </w:p>
          <w:p w:rsidR="000F78D7" w:rsidRPr="000F78D7" w:rsidRDefault="000F78D7" w:rsidP="00B27CBC">
            <w:pPr>
              <w:tabs>
                <w:tab w:val="num" w:pos="360"/>
              </w:tabs>
              <w:adjustRightInd w:val="0"/>
              <w:snapToGrid w:val="0"/>
              <w:rPr>
                <w:rFonts w:ascii="Eras Demi ITC" w:eastAsia="微软雅黑" w:hAnsi="Eras Demi ITC" w:cs="Tahoma"/>
                <w:b/>
                <w:i/>
                <w:szCs w:val="21"/>
              </w:rPr>
            </w:pPr>
            <w:r w:rsidRPr="000F78D7">
              <w:rPr>
                <w:rFonts w:ascii="Eras Demi ITC" w:eastAsia="微软雅黑" w:hAnsi="Eras Demi ITC" w:cs="Tahoma" w:hint="eastAsia"/>
                <w:b/>
                <w:i/>
                <w:szCs w:val="21"/>
              </w:rPr>
              <w:t>*</w:t>
            </w:r>
            <w:r w:rsidRPr="000F78D7">
              <w:rPr>
                <w:rFonts w:ascii="Eras Demi ITC" w:eastAsia="微软雅黑" w:hAnsi="Eras Demi ITC" w:cs="Tahoma" w:hint="eastAsia"/>
                <w:b/>
                <w:i/>
                <w:szCs w:val="21"/>
              </w:rPr>
              <w:t>代理费计算方式：代理费×实际面积</w:t>
            </w:r>
            <w:r w:rsidRPr="000F78D7">
              <w:rPr>
                <w:rFonts w:ascii="Eras Demi ITC" w:eastAsia="微软雅黑" w:hAnsi="Eras Demi ITC" w:cs="Tahoma" w:hint="eastAsia"/>
                <w:i/>
                <w:szCs w:val="21"/>
              </w:rPr>
              <w:t>+</w:t>
            </w:r>
            <w:proofErr w:type="gramStart"/>
            <w:r w:rsidRPr="000F78D7">
              <w:rPr>
                <w:rFonts w:ascii="Eras Demi ITC" w:eastAsia="微软雅黑" w:hAnsi="Eras Demi ITC" w:cs="Tahoma" w:hint="eastAsia"/>
                <w:i/>
                <w:szCs w:val="21"/>
              </w:rPr>
              <w:t>开面费差</w:t>
            </w:r>
            <w:proofErr w:type="gramEnd"/>
            <w:r w:rsidRPr="000F78D7">
              <w:rPr>
                <w:rFonts w:ascii="Eras Demi ITC" w:eastAsia="微软雅黑" w:hAnsi="Eras Demi ITC" w:cs="Tahoma" w:hint="eastAsia"/>
                <w:i/>
                <w:szCs w:val="21"/>
              </w:rPr>
              <w:t>（展位费部分的</w:t>
            </w:r>
            <w:r w:rsidRPr="000F78D7">
              <w:rPr>
                <w:rFonts w:ascii="Eras Demi ITC" w:eastAsia="微软雅黑" w:hAnsi="Eras Demi ITC" w:cs="Tahoma" w:hint="eastAsia"/>
                <w:i/>
                <w:szCs w:val="21"/>
              </w:rPr>
              <w:t>5%</w:t>
            </w:r>
            <w:r w:rsidRPr="000F78D7">
              <w:rPr>
                <w:rFonts w:ascii="Eras Demi ITC" w:eastAsia="微软雅黑" w:hAnsi="Eras Demi ITC" w:cs="Tahoma" w:hint="eastAsia"/>
                <w:i/>
                <w:szCs w:val="21"/>
              </w:rPr>
              <w:t>，单面开不计）</w:t>
            </w:r>
          </w:p>
        </w:tc>
      </w:tr>
      <w:tr w:rsidR="000F78D7" w:rsidRPr="000F78D7" w:rsidTr="000F78D7">
        <w:trPr>
          <w:trHeight w:val="106"/>
        </w:trPr>
        <w:tc>
          <w:tcPr>
            <w:tcW w:w="1560" w:type="dxa"/>
            <w:tcBorders>
              <w:top w:val="double" w:sz="4" w:space="0" w:color="auto"/>
              <w:left w:val="triple" w:sz="4" w:space="0" w:color="auto"/>
              <w:bottom w:val="doub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b/>
                <w:szCs w:val="21"/>
              </w:rPr>
            </w:pPr>
            <w:r w:rsidRPr="000F78D7">
              <w:rPr>
                <w:rFonts w:ascii="Eras Demi ITC" w:eastAsia="微软雅黑" w:hAnsi="Eras Demi ITC" w:cs="Tahoma" w:hint="eastAsia"/>
                <w:b/>
                <w:szCs w:val="21"/>
              </w:rPr>
              <w:t>2</w:t>
            </w:r>
            <w:r w:rsidRPr="000F78D7">
              <w:rPr>
                <w:rFonts w:ascii="Eras Demi ITC" w:eastAsia="微软雅黑" w:hAnsi="Eras Demi ITC" w:cs="Tahoma"/>
                <w:b/>
                <w:szCs w:val="21"/>
              </w:rPr>
              <w:t xml:space="preserve"> </w:t>
            </w:r>
            <w:r w:rsidRPr="000F78D7">
              <w:rPr>
                <w:rFonts w:ascii="Eras Demi ITC" w:eastAsia="微软雅黑" w:hAnsi="Eras Demi ITC" w:cs="Tahoma"/>
                <w:b/>
                <w:szCs w:val="21"/>
              </w:rPr>
              <w:t>展品运输费</w:t>
            </w:r>
          </w:p>
        </w:tc>
        <w:tc>
          <w:tcPr>
            <w:tcW w:w="7938" w:type="dxa"/>
            <w:gridSpan w:val="3"/>
            <w:tcBorders>
              <w:top w:val="double" w:sz="4" w:space="0" w:color="auto"/>
              <w:bottom w:val="double" w:sz="4" w:space="0" w:color="auto"/>
              <w:right w:val="triple" w:sz="4" w:space="0" w:color="auto"/>
            </w:tcBorders>
            <w:vAlign w:val="center"/>
          </w:tcPr>
          <w:p w:rsidR="000F78D7" w:rsidRPr="000F78D7" w:rsidRDefault="000F78D7" w:rsidP="00B27CBC">
            <w:pPr>
              <w:tabs>
                <w:tab w:val="num" w:pos="360"/>
              </w:tabs>
              <w:adjustRightInd w:val="0"/>
              <w:snapToGrid w:val="0"/>
              <w:jc w:val="left"/>
              <w:rPr>
                <w:rFonts w:ascii="Eras Demi ITC" w:eastAsia="微软雅黑" w:hAnsi="Eras Demi ITC" w:cs="Tahoma"/>
                <w:szCs w:val="21"/>
              </w:rPr>
            </w:pPr>
            <w:r w:rsidRPr="000F78D7">
              <w:rPr>
                <w:rFonts w:ascii="Eras Demi ITC" w:eastAsia="微软雅黑" w:hAnsi="Eras Demi ITC" w:cs="Tahoma"/>
                <w:szCs w:val="21"/>
              </w:rPr>
              <w:t>去程</w:t>
            </w:r>
            <w:r w:rsidRPr="000F78D7">
              <w:rPr>
                <w:rFonts w:ascii="Eras Demi ITC" w:eastAsia="微软雅黑" w:hAnsi="Eras Demi ITC" w:cs="Tahoma"/>
                <w:szCs w:val="21"/>
              </w:rPr>
              <w:t>3000</w:t>
            </w:r>
            <w:r w:rsidRPr="000F78D7">
              <w:rPr>
                <w:rFonts w:ascii="Eras Demi ITC" w:eastAsia="微软雅黑" w:hAnsi="Eras Demi ITC" w:cs="Tahoma"/>
                <w:szCs w:val="21"/>
              </w:rPr>
              <w:t>元人民币</w:t>
            </w:r>
            <w:r w:rsidRPr="000F78D7">
              <w:rPr>
                <w:rFonts w:ascii="Eras Demi ITC" w:eastAsia="微软雅黑" w:hAnsi="Eras Demi ITC" w:cs="Tahoma"/>
                <w:szCs w:val="21"/>
              </w:rPr>
              <w:t>/</w:t>
            </w:r>
            <w:r w:rsidRPr="000F78D7">
              <w:rPr>
                <w:rFonts w:ascii="Eras Demi ITC" w:eastAsia="微软雅黑" w:hAnsi="Eras Demi ITC" w:cs="Tahoma"/>
                <w:szCs w:val="21"/>
              </w:rPr>
              <w:t>立方米（不足</w:t>
            </w:r>
            <w:r w:rsidRPr="000F78D7">
              <w:rPr>
                <w:rFonts w:ascii="Eras Demi ITC" w:eastAsia="微软雅黑" w:hAnsi="Eras Demi ITC" w:cs="Tahoma"/>
                <w:szCs w:val="21"/>
              </w:rPr>
              <w:t>1</w:t>
            </w:r>
            <w:r w:rsidRPr="000F78D7">
              <w:rPr>
                <w:rFonts w:ascii="Eras Demi ITC" w:eastAsia="微软雅黑" w:hAnsi="Eras Demi ITC" w:cs="Tahoma"/>
                <w:szCs w:val="21"/>
              </w:rPr>
              <w:t>立方米按照</w:t>
            </w:r>
            <w:r w:rsidRPr="000F78D7">
              <w:rPr>
                <w:rFonts w:ascii="Eras Demi ITC" w:eastAsia="微软雅黑" w:hAnsi="Eras Demi ITC" w:cs="Tahoma"/>
                <w:szCs w:val="21"/>
              </w:rPr>
              <w:t>1</w:t>
            </w:r>
            <w:r w:rsidRPr="000F78D7">
              <w:rPr>
                <w:rFonts w:ascii="Eras Demi ITC" w:eastAsia="微软雅黑" w:hAnsi="Eras Demi ITC" w:cs="Tahoma"/>
                <w:szCs w:val="21"/>
              </w:rPr>
              <w:t>立方米计算），回程</w:t>
            </w:r>
            <w:r w:rsidRPr="000F78D7">
              <w:rPr>
                <w:rFonts w:ascii="Eras Demi ITC" w:eastAsia="微软雅黑" w:hAnsi="Eras Demi ITC" w:cs="Tahoma" w:hint="eastAsia"/>
                <w:szCs w:val="21"/>
              </w:rPr>
              <w:t>按情况</w:t>
            </w:r>
            <w:r w:rsidRPr="000F78D7">
              <w:rPr>
                <w:rFonts w:ascii="Eras Demi ITC" w:eastAsia="微软雅黑" w:hAnsi="Eras Demi ITC" w:cs="Tahoma"/>
                <w:szCs w:val="21"/>
              </w:rPr>
              <w:t>另计</w:t>
            </w:r>
          </w:p>
        </w:tc>
      </w:tr>
      <w:tr w:rsidR="000F78D7" w:rsidRPr="000F78D7" w:rsidTr="000F78D7">
        <w:trPr>
          <w:trHeight w:val="447"/>
        </w:trPr>
        <w:tc>
          <w:tcPr>
            <w:tcW w:w="1560" w:type="dxa"/>
            <w:vMerge w:val="restart"/>
            <w:tcBorders>
              <w:left w:val="triple" w:sz="4" w:space="0" w:color="auto"/>
            </w:tcBorders>
            <w:vAlign w:val="center"/>
          </w:tcPr>
          <w:p w:rsidR="000F78D7" w:rsidRPr="000F78D7" w:rsidRDefault="000F78D7" w:rsidP="00B27CBC">
            <w:pPr>
              <w:tabs>
                <w:tab w:val="num" w:pos="360"/>
              </w:tabs>
              <w:adjustRightInd w:val="0"/>
              <w:snapToGrid w:val="0"/>
              <w:jc w:val="left"/>
              <w:rPr>
                <w:rFonts w:ascii="Eras Demi ITC" w:eastAsia="微软雅黑" w:hAnsi="Eras Demi ITC" w:cs="Tahoma"/>
                <w:b/>
                <w:szCs w:val="21"/>
              </w:rPr>
            </w:pPr>
            <w:r w:rsidRPr="000F78D7">
              <w:rPr>
                <w:rFonts w:ascii="Eras Demi ITC" w:eastAsia="微软雅黑" w:hAnsi="Eras Demi ITC" w:cs="Tahoma" w:hint="eastAsia"/>
                <w:b/>
                <w:szCs w:val="21"/>
              </w:rPr>
              <w:t>3</w:t>
            </w:r>
            <w:r w:rsidRPr="000F78D7">
              <w:rPr>
                <w:rFonts w:ascii="Eras Demi ITC" w:eastAsia="微软雅黑" w:hAnsi="Eras Demi ITC" w:cs="Tahoma"/>
                <w:b/>
                <w:szCs w:val="21"/>
              </w:rPr>
              <w:t xml:space="preserve"> </w:t>
            </w:r>
            <w:r w:rsidRPr="000F78D7">
              <w:rPr>
                <w:rFonts w:ascii="Eras Demi ITC" w:eastAsia="微软雅黑" w:hAnsi="Eras Demi ITC" w:cs="Tahoma"/>
                <w:b/>
                <w:szCs w:val="21"/>
              </w:rPr>
              <w:t>随团人员费</w:t>
            </w:r>
          </w:p>
        </w:tc>
        <w:tc>
          <w:tcPr>
            <w:tcW w:w="567" w:type="dxa"/>
            <w:vMerge w:val="restart"/>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szCs w:val="21"/>
              </w:rPr>
            </w:pPr>
            <w:r w:rsidRPr="000F78D7">
              <w:rPr>
                <w:rFonts w:ascii="Eras Demi ITC" w:eastAsia="微软雅黑" w:hAnsi="Eras Demi ITC" w:cs="Tahoma" w:hint="eastAsia"/>
                <w:szCs w:val="21"/>
              </w:rPr>
              <w:t>对外报价</w:t>
            </w:r>
          </w:p>
        </w:tc>
        <w:tc>
          <w:tcPr>
            <w:tcW w:w="709" w:type="dxa"/>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szCs w:val="21"/>
              </w:rPr>
            </w:pPr>
            <w:r w:rsidRPr="000F78D7">
              <w:rPr>
                <w:rFonts w:ascii="Eras Demi ITC" w:eastAsia="微软雅黑" w:hAnsi="Eras Demi ITC" w:cs="Tahoma"/>
                <w:szCs w:val="21"/>
              </w:rPr>
              <w:t>民宅</w:t>
            </w:r>
          </w:p>
        </w:tc>
        <w:tc>
          <w:tcPr>
            <w:tcW w:w="6662" w:type="dxa"/>
            <w:tcBorders>
              <w:right w:val="triple" w:sz="4" w:space="0" w:color="auto"/>
            </w:tcBorders>
          </w:tcPr>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u w:val="single"/>
              </w:rPr>
              <w:t>预计</w:t>
            </w:r>
            <w:r w:rsidRPr="000F78D7">
              <w:rPr>
                <w:rFonts w:ascii="Eras Demi ITC" w:eastAsia="微软雅黑" w:hAnsi="Eras Demi ITC" w:cs="Tahoma"/>
                <w:szCs w:val="21"/>
              </w:rPr>
              <w:t>1</w:t>
            </w:r>
            <w:r w:rsidRPr="000F78D7">
              <w:rPr>
                <w:rFonts w:ascii="Eras Demi ITC" w:eastAsia="微软雅黑" w:hAnsi="Eras Demi ITC" w:cs="Tahoma" w:hint="eastAsia"/>
                <w:szCs w:val="21"/>
              </w:rPr>
              <w:t>5</w:t>
            </w:r>
            <w:r w:rsidRPr="000F78D7">
              <w:rPr>
                <w:rFonts w:ascii="Eras Demi ITC" w:eastAsia="微软雅黑" w:hAnsi="Eras Demi ITC" w:cs="Tahoma"/>
                <w:szCs w:val="21"/>
              </w:rPr>
              <w:t>000</w:t>
            </w:r>
            <w:r w:rsidRPr="000F78D7">
              <w:rPr>
                <w:rFonts w:ascii="Eras Demi ITC" w:eastAsia="微软雅黑" w:hAnsi="Eras Demi ITC" w:cs="Tahoma"/>
                <w:szCs w:val="21"/>
              </w:rPr>
              <w:t>元人民币</w:t>
            </w:r>
            <w:r w:rsidRPr="000F78D7">
              <w:rPr>
                <w:rFonts w:ascii="Eras Demi ITC" w:eastAsia="微软雅黑" w:hAnsi="Eras Demi ITC" w:cs="Tahoma"/>
                <w:szCs w:val="21"/>
              </w:rPr>
              <w:t>/</w:t>
            </w:r>
            <w:r w:rsidRPr="000F78D7">
              <w:rPr>
                <w:rFonts w:ascii="Eras Demi ITC" w:eastAsia="微软雅黑" w:hAnsi="Eras Demi ITC" w:cs="Tahoma"/>
                <w:szCs w:val="21"/>
              </w:rPr>
              <w:t>人，共</w:t>
            </w:r>
            <w:r w:rsidRPr="000F78D7">
              <w:rPr>
                <w:rFonts w:ascii="Eras Demi ITC" w:eastAsia="微软雅黑" w:hAnsi="Eras Demi ITC" w:cs="Tahoma"/>
                <w:szCs w:val="21"/>
              </w:rPr>
              <w:t>6</w:t>
            </w:r>
            <w:r w:rsidRPr="000F78D7">
              <w:rPr>
                <w:rFonts w:ascii="Eras Demi ITC" w:eastAsia="微软雅黑" w:hAnsi="Eras Demi ITC" w:cs="Tahoma"/>
                <w:szCs w:val="21"/>
              </w:rPr>
              <w:t>天</w:t>
            </w:r>
            <w:r w:rsidRPr="000F78D7">
              <w:rPr>
                <w:rFonts w:ascii="Eras Demi ITC" w:eastAsia="微软雅黑" w:hAnsi="Eras Demi ITC" w:cs="Tahoma" w:hint="eastAsia"/>
                <w:szCs w:val="21"/>
              </w:rPr>
              <w:t>，服务包括：</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往返国际机票、接送机到民宅、境外</w:t>
            </w:r>
            <w:r w:rsidRPr="000F78D7">
              <w:rPr>
                <w:rFonts w:ascii="Eras Demi ITC" w:eastAsia="微软雅黑" w:hAnsi="Eras Demi ITC" w:cs="Tahoma" w:hint="eastAsia"/>
                <w:szCs w:val="21"/>
              </w:rPr>
              <w:t>双人间</w:t>
            </w:r>
            <w:r w:rsidRPr="000F78D7">
              <w:rPr>
                <w:rFonts w:ascii="Eras Demi ITC" w:eastAsia="微软雅黑" w:hAnsi="Eras Demi ITC" w:cs="Tahoma"/>
                <w:szCs w:val="21"/>
              </w:rPr>
              <w:t>民宅住宿（</w:t>
            </w:r>
            <w:r w:rsidRPr="000F78D7">
              <w:rPr>
                <w:rFonts w:ascii="Eras Demi ITC" w:eastAsia="微软雅黑" w:hAnsi="Eras Demi ITC" w:cs="Tahoma" w:hint="eastAsia"/>
                <w:szCs w:val="21"/>
              </w:rPr>
              <w:t>如出现单间，需收取每人</w:t>
            </w:r>
            <w:r w:rsidRPr="000F78D7">
              <w:rPr>
                <w:rFonts w:ascii="Eras Demi ITC" w:eastAsia="微软雅黑" w:hAnsi="Eras Demi ITC" w:cs="Tahoma" w:hint="eastAsia"/>
                <w:szCs w:val="21"/>
              </w:rPr>
              <w:t>2300</w:t>
            </w:r>
            <w:r w:rsidRPr="000F78D7">
              <w:rPr>
                <w:rFonts w:ascii="Eras Demi ITC" w:eastAsia="微软雅黑" w:hAnsi="Eras Demi ITC" w:cs="Tahoma" w:hint="eastAsia"/>
                <w:szCs w:val="21"/>
              </w:rPr>
              <w:t>元人民币的单间差）</w:t>
            </w:r>
            <w:r w:rsidRPr="000F78D7">
              <w:rPr>
                <w:rFonts w:ascii="Eras Demi ITC" w:eastAsia="微软雅黑" w:hAnsi="Eras Demi ITC" w:cs="Tahoma"/>
                <w:szCs w:val="21"/>
              </w:rPr>
              <w:t>，其余费用自理</w:t>
            </w:r>
          </w:p>
        </w:tc>
      </w:tr>
      <w:tr w:rsidR="000F78D7" w:rsidRPr="000F78D7" w:rsidTr="000F78D7">
        <w:trPr>
          <w:trHeight w:val="447"/>
        </w:trPr>
        <w:tc>
          <w:tcPr>
            <w:tcW w:w="1560" w:type="dxa"/>
            <w:vMerge/>
            <w:tcBorders>
              <w:left w:val="triple" w:sz="4" w:space="0" w:color="auto"/>
            </w:tcBorders>
            <w:vAlign w:val="center"/>
          </w:tcPr>
          <w:p w:rsidR="000F78D7" w:rsidRPr="000F78D7" w:rsidRDefault="000F78D7" w:rsidP="00B27CBC">
            <w:pPr>
              <w:tabs>
                <w:tab w:val="num" w:pos="360"/>
              </w:tabs>
              <w:adjustRightInd w:val="0"/>
              <w:snapToGrid w:val="0"/>
              <w:jc w:val="left"/>
              <w:rPr>
                <w:rFonts w:ascii="Eras Demi ITC" w:eastAsia="微软雅黑" w:hAnsi="Eras Demi ITC" w:cs="Tahoma"/>
                <w:b/>
                <w:szCs w:val="21"/>
              </w:rPr>
            </w:pPr>
          </w:p>
        </w:tc>
        <w:tc>
          <w:tcPr>
            <w:tcW w:w="567" w:type="dxa"/>
            <w:vMerge/>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szCs w:val="21"/>
              </w:rPr>
            </w:pPr>
          </w:p>
        </w:tc>
        <w:tc>
          <w:tcPr>
            <w:tcW w:w="709" w:type="dxa"/>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szCs w:val="21"/>
              </w:rPr>
            </w:pPr>
            <w:r w:rsidRPr="000F78D7">
              <w:rPr>
                <w:rFonts w:ascii="Eras Demi ITC" w:eastAsia="微软雅黑" w:hAnsi="Eras Demi ITC" w:cs="Tahoma" w:hint="eastAsia"/>
                <w:szCs w:val="21"/>
              </w:rPr>
              <w:t>展期酒店</w:t>
            </w:r>
          </w:p>
        </w:tc>
        <w:tc>
          <w:tcPr>
            <w:tcW w:w="6662" w:type="dxa"/>
            <w:tcBorders>
              <w:bottom w:val="single" w:sz="4" w:space="0" w:color="auto"/>
              <w:right w:val="triple" w:sz="4" w:space="0" w:color="auto"/>
            </w:tcBorders>
          </w:tcPr>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u w:val="single"/>
              </w:rPr>
              <w:t>预计</w:t>
            </w:r>
            <w:r w:rsidRPr="000F78D7">
              <w:rPr>
                <w:rFonts w:ascii="Eras Demi ITC" w:eastAsia="微软雅黑" w:hAnsi="Eras Demi ITC" w:cs="Tahoma"/>
                <w:szCs w:val="21"/>
              </w:rPr>
              <w:t>24000</w:t>
            </w:r>
            <w:r w:rsidRPr="000F78D7">
              <w:rPr>
                <w:rFonts w:ascii="Eras Demi ITC" w:eastAsia="微软雅黑" w:hAnsi="Eras Demi ITC" w:cs="Tahoma"/>
                <w:szCs w:val="21"/>
              </w:rPr>
              <w:t>元人民币</w:t>
            </w:r>
            <w:r w:rsidRPr="000F78D7">
              <w:rPr>
                <w:rFonts w:ascii="Eras Demi ITC" w:eastAsia="微软雅黑" w:hAnsi="Eras Demi ITC" w:cs="Tahoma"/>
                <w:szCs w:val="21"/>
              </w:rPr>
              <w:t>/</w:t>
            </w:r>
            <w:r w:rsidRPr="000F78D7">
              <w:rPr>
                <w:rFonts w:ascii="Eras Demi ITC" w:eastAsia="微软雅黑" w:hAnsi="Eras Demi ITC" w:cs="Tahoma"/>
                <w:szCs w:val="21"/>
              </w:rPr>
              <w:t>人，共</w:t>
            </w:r>
            <w:r w:rsidRPr="000F78D7">
              <w:rPr>
                <w:rFonts w:ascii="Eras Demi ITC" w:eastAsia="微软雅黑" w:hAnsi="Eras Demi ITC" w:cs="Tahoma"/>
                <w:szCs w:val="21"/>
              </w:rPr>
              <w:t>6</w:t>
            </w:r>
            <w:r w:rsidRPr="000F78D7">
              <w:rPr>
                <w:rFonts w:ascii="Eras Demi ITC" w:eastAsia="微软雅黑" w:hAnsi="Eras Demi ITC" w:cs="Tahoma"/>
                <w:szCs w:val="21"/>
              </w:rPr>
              <w:t>天</w:t>
            </w:r>
            <w:r w:rsidRPr="000F78D7">
              <w:rPr>
                <w:rFonts w:ascii="Eras Demi ITC" w:eastAsia="微软雅黑" w:hAnsi="Eras Demi ITC" w:cs="Tahoma" w:hint="eastAsia"/>
                <w:szCs w:val="21"/>
              </w:rPr>
              <w:t>，服务包括：</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往返国际机票、境外</w:t>
            </w:r>
            <w:r w:rsidRPr="000F78D7">
              <w:rPr>
                <w:rFonts w:ascii="Eras Demi ITC" w:eastAsia="微软雅黑" w:hAnsi="Eras Demi ITC" w:cs="Tahoma"/>
                <w:szCs w:val="21"/>
              </w:rPr>
              <w:t>4</w:t>
            </w:r>
            <w:r w:rsidRPr="000F78D7">
              <w:rPr>
                <w:rFonts w:ascii="Eras Demi ITC" w:eastAsia="微软雅黑" w:hAnsi="Eras Demi ITC" w:cs="Tahoma"/>
                <w:szCs w:val="21"/>
              </w:rPr>
              <w:t>星级酒店住宿、餐费、饮用水、交通、小费、中文导游服务、展期参观活动</w:t>
            </w:r>
          </w:p>
        </w:tc>
      </w:tr>
      <w:tr w:rsidR="000F78D7" w:rsidRPr="000F78D7" w:rsidTr="000F78D7">
        <w:trPr>
          <w:trHeight w:val="447"/>
        </w:trPr>
        <w:tc>
          <w:tcPr>
            <w:tcW w:w="1560" w:type="dxa"/>
            <w:vMerge/>
            <w:tcBorders>
              <w:left w:val="triple" w:sz="4" w:space="0" w:color="auto"/>
            </w:tcBorders>
            <w:vAlign w:val="center"/>
          </w:tcPr>
          <w:p w:rsidR="000F78D7" w:rsidRPr="000F78D7" w:rsidRDefault="000F78D7" w:rsidP="00B27CBC">
            <w:pPr>
              <w:tabs>
                <w:tab w:val="num" w:pos="360"/>
              </w:tabs>
              <w:adjustRightInd w:val="0"/>
              <w:snapToGrid w:val="0"/>
              <w:jc w:val="left"/>
              <w:rPr>
                <w:rFonts w:ascii="Eras Demi ITC" w:eastAsia="微软雅黑" w:hAnsi="Eras Demi ITC" w:cs="Tahoma"/>
                <w:b/>
                <w:szCs w:val="21"/>
              </w:rPr>
            </w:pPr>
          </w:p>
        </w:tc>
        <w:tc>
          <w:tcPr>
            <w:tcW w:w="567" w:type="dxa"/>
            <w:vMerge/>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szCs w:val="21"/>
              </w:rPr>
            </w:pPr>
          </w:p>
        </w:tc>
        <w:tc>
          <w:tcPr>
            <w:tcW w:w="709" w:type="dxa"/>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szCs w:val="21"/>
              </w:rPr>
            </w:pPr>
            <w:r w:rsidRPr="000F78D7">
              <w:rPr>
                <w:rFonts w:ascii="Eras Demi ITC" w:eastAsia="微软雅黑" w:hAnsi="Eras Demi ITC" w:cs="Tahoma"/>
                <w:szCs w:val="21"/>
              </w:rPr>
              <w:t>全程</w:t>
            </w:r>
            <w:r w:rsidRPr="000F78D7">
              <w:rPr>
                <w:rFonts w:ascii="Eras Demi ITC" w:eastAsia="微软雅黑" w:hAnsi="Eras Demi ITC" w:cs="Tahoma" w:hint="eastAsia"/>
                <w:szCs w:val="21"/>
              </w:rPr>
              <w:t>酒店</w:t>
            </w:r>
          </w:p>
        </w:tc>
        <w:tc>
          <w:tcPr>
            <w:tcW w:w="6662" w:type="dxa"/>
            <w:tcBorders>
              <w:right w:val="triple" w:sz="4" w:space="0" w:color="auto"/>
            </w:tcBorders>
          </w:tcPr>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预计</w:t>
            </w:r>
            <w:r w:rsidRPr="000F78D7">
              <w:rPr>
                <w:rFonts w:ascii="Eras Demi ITC" w:eastAsia="微软雅黑" w:hAnsi="Eras Demi ITC" w:cs="Tahoma" w:hint="eastAsia"/>
                <w:szCs w:val="21"/>
              </w:rPr>
              <w:t>28</w:t>
            </w:r>
            <w:r w:rsidRPr="000F78D7">
              <w:rPr>
                <w:rFonts w:ascii="Eras Demi ITC" w:eastAsia="微软雅黑" w:hAnsi="Eras Demi ITC" w:cs="Tahoma"/>
                <w:szCs w:val="21"/>
              </w:rPr>
              <w:t>000</w:t>
            </w:r>
            <w:r w:rsidRPr="000F78D7">
              <w:rPr>
                <w:rFonts w:ascii="Eras Demi ITC" w:eastAsia="微软雅黑" w:hAnsi="Eras Demi ITC" w:cs="Tahoma"/>
                <w:szCs w:val="21"/>
              </w:rPr>
              <w:t>元人民币</w:t>
            </w:r>
            <w:r w:rsidRPr="000F78D7">
              <w:rPr>
                <w:rFonts w:ascii="Eras Demi ITC" w:eastAsia="微软雅黑" w:hAnsi="Eras Demi ITC" w:cs="Tahoma"/>
                <w:szCs w:val="21"/>
              </w:rPr>
              <w:t>/</w:t>
            </w:r>
            <w:r w:rsidRPr="000F78D7">
              <w:rPr>
                <w:rFonts w:ascii="Eras Demi ITC" w:eastAsia="微软雅黑" w:hAnsi="Eras Demi ITC" w:cs="Tahoma"/>
                <w:szCs w:val="21"/>
              </w:rPr>
              <w:t>人，约</w:t>
            </w:r>
            <w:r w:rsidRPr="000F78D7">
              <w:rPr>
                <w:rFonts w:ascii="Eras Demi ITC" w:eastAsia="微软雅黑" w:hAnsi="Eras Demi ITC" w:cs="Tahoma"/>
                <w:szCs w:val="21"/>
              </w:rPr>
              <w:t>1</w:t>
            </w:r>
            <w:r w:rsidRPr="000F78D7">
              <w:rPr>
                <w:rFonts w:ascii="Eras Demi ITC" w:eastAsia="微软雅黑" w:hAnsi="Eras Demi ITC" w:cs="Tahoma" w:hint="eastAsia"/>
                <w:szCs w:val="21"/>
              </w:rPr>
              <w:t>1</w:t>
            </w:r>
            <w:r w:rsidRPr="000F78D7">
              <w:rPr>
                <w:rFonts w:ascii="Eras Demi ITC" w:eastAsia="微软雅黑" w:hAnsi="Eras Demi ITC" w:cs="Tahoma"/>
                <w:szCs w:val="21"/>
              </w:rPr>
              <w:t>天，</w:t>
            </w:r>
            <w:r w:rsidRPr="000F78D7">
              <w:rPr>
                <w:rFonts w:ascii="Eras Demi ITC" w:eastAsia="微软雅黑" w:hAnsi="Eras Demi ITC" w:cs="Tahoma" w:hint="eastAsia"/>
                <w:szCs w:val="21"/>
              </w:rPr>
              <w:t>展后地点待定，服务包括：</w:t>
            </w:r>
          </w:p>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szCs w:val="21"/>
              </w:rPr>
              <w:t>往返国际机票、境外</w:t>
            </w:r>
            <w:r w:rsidRPr="000F78D7">
              <w:rPr>
                <w:rFonts w:ascii="Eras Demi ITC" w:eastAsia="微软雅黑" w:hAnsi="Eras Demi ITC" w:cs="Tahoma"/>
                <w:szCs w:val="21"/>
              </w:rPr>
              <w:t>4</w:t>
            </w:r>
            <w:r w:rsidRPr="000F78D7">
              <w:rPr>
                <w:rFonts w:ascii="Eras Demi ITC" w:eastAsia="微软雅黑" w:hAnsi="Eras Demi ITC" w:cs="Tahoma"/>
                <w:szCs w:val="21"/>
              </w:rPr>
              <w:t>星级酒店住宿、餐费、饮用水、交通、小费、中文导游服务、展期及后</w:t>
            </w:r>
            <w:proofErr w:type="gramStart"/>
            <w:r w:rsidRPr="000F78D7">
              <w:rPr>
                <w:rFonts w:ascii="Eras Demi ITC" w:eastAsia="微软雅黑" w:hAnsi="Eras Demi ITC" w:cs="Tahoma"/>
                <w:szCs w:val="21"/>
              </w:rPr>
              <w:t>程参观</w:t>
            </w:r>
            <w:proofErr w:type="gramEnd"/>
            <w:r w:rsidRPr="000F78D7">
              <w:rPr>
                <w:rFonts w:ascii="Eras Demi ITC" w:eastAsia="微软雅黑" w:hAnsi="Eras Demi ITC" w:cs="Tahoma"/>
                <w:szCs w:val="21"/>
              </w:rPr>
              <w:t>活动</w:t>
            </w:r>
          </w:p>
        </w:tc>
      </w:tr>
      <w:tr w:rsidR="000F78D7" w:rsidRPr="000F78D7" w:rsidTr="000F78D7">
        <w:trPr>
          <w:trHeight w:val="447"/>
        </w:trPr>
        <w:tc>
          <w:tcPr>
            <w:tcW w:w="1560" w:type="dxa"/>
            <w:vMerge/>
            <w:tcBorders>
              <w:left w:val="triple" w:sz="4" w:space="0" w:color="auto"/>
              <w:bottom w:val="triple" w:sz="4" w:space="0" w:color="auto"/>
            </w:tcBorders>
            <w:vAlign w:val="center"/>
          </w:tcPr>
          <w:p w:rsidR="000F78D7" w:rsidRPr="000F78D7" w:rsidRDefault="000F78D7" w:rsidP="00B27CBC">
            <w:pPr>
              <w:tabs>
                <w:tab w:val="num" w:pos="360"/>
              </w:tabs>
              <w:adjustRightInd w:val="0"/>
              <w:snapToGrid w:val="0"/>
              <w:jc w:val="left"/>
              <w:rPr>
                <w:rFonts w:ascii="Eras Demi ITC" w:eastAsia="微软雅黑" w:hAnsi="Eras Demi ITC" w:cs="Tahoma"/>
                <w:b/>
                <w:szCs w:val="21"/>
              </w:rPr>
            </w:pPr>
          </w:p>
        </w:tc>
        <w:tc>
          <w:tcPr>
            <w:tcW w:w="1276" w:type="dxa"/>
            <w:gridSpan w:val="2"/>
            <w:tcBorders>
              <w:bottom w:val="triple" w:sz="4" w:space="0" w:color="auto"/>
            </w:tcBorders>
            <w:vAlign w:val="center"/>
          </w:tcPr>
          <w:p w:rsidR="000F78D7" w:rsidRPr="000F78D7" w:rsidRDefault="000F78D7" w:rsidP="00B27CBC">
            <w:pPr>
              <w:tabs>
                <w:tab w:val="num" w:pos="360"/>
              </w:tabs>
              <w:adjustRightInd w:val="0"/>
              <w:snapToGrid w:val="0"/>
              <w:jc w:val="distribute"/>
              <w:rPr>
                <w:rFonts w:ascii="Eras Demi ITC" w:eastAsia="微软雅黑" w:hAnsi="Eras Demi ITC" w:cs="Tahoma"/>
                <w:b/>
                <w:szCs w:val="21"/>
              </w:rPr>
            </w:pPr>
            <w:r w:rsidRPr="000F78D7">
              <w:rPr>
                <w:rFonts w:ascii="Eras Demi ITC" w:eastAsia="微软雅黑" w:hAnsi="Eras Demi ITC" w:cs="Tahoma" w:hint="eastAsia"/>
                <w:b/>
                <w:szCs w:val="21"/>
              </w:rPr>
              <w:t>代理费</w:t>
            </w:r>
          </w:p>
        </w:tc>
        <w:tc>
          <w:tcPr>
            <w:tcW w:w="6662" w:type="dxa"/>
            <w:tcBorders>
              <w:bottom w:val="triple" w:sz="4" w:space="0" w:color="auto"/>
              <w:right w:val="triple" w:sz="4" w:space="0" w:color="auto"/>
            </w:tcBorders>
            <w:vAlign w:val="center"/>
          </w:tcPr>
          <w:p w:rsidR="000F78D7" w:rsidRPr="000F78D7" w:rsidRDefault="000F78D7" w:rsidP="00B27CBC">
            <w:pPr>
              <w:tabs>
                <w:tab w:val="num" w:pos="360"/>
              </w:tabs>
              <w:adjustRightInd w:val="0"/>
              <w:snapToGrid w:val="0"/>
              <w:rPr>
                <w:rFonts w:ascii="Eras Demi ITC" w:eastAsia="微软雅黑" w:hAnsi="Eras Demi ITC" w:cs="Tahoma"/>
                <w:szCs w:val="21"/>
              </w:rPr>
            </w:pPr>
            <w:r w:rsidRPr="000F78D7">
              <w:rPr>
                <w:rFonts w:ascii="Eras Demi ITC" w:eastAsia="微软雅黑" w:hAnsi="Eras Demi ITC" w:cs="Tahoma" w:hint="eastAsia"/>
                <w:szCs w:val="21"/>
              </w:rPr>
              <w:t>1000</w:t>
            </w:r>
            <w:r w:rsidRPr="000F78D7">
              <w:rPr>
                <w:rFonts w:ascii="Eras Demi ITC" w:eastAsia="微软雅黑" w:hAnsi="Eras Demi ITC" w:cs="Tahoma" w:hint="eastAsia"/>
                <w:szCs w:val="21"/>
              </w:rPr>
              <w:t>元人民币</w:t>
            </w:r>
            <w:r w:rsidRPr="000F78D7">
              <w:rPr>
                <w:rFonts w:ascii="Eras Demi ITC" w:eastAsia="微软雅黑" w:hAnsi="Eras Demi ITC" w:cs="Tahoma" w:hint="eastAsia"/>
                <w:szCs w:val="21"/>
              </w:rPr>
              <w:t>/</w:t>
            </w:r>
            <w:r w:rsidRPr="000F78D7">
              <w:rPr>
                <w:rFonts w:ascii="Eras Demi ITC" w:eastAsia="微软雅黑" w:hAnsi="Eras Demi ITC" w:cs="Tahoma" w:hint="eastAsia"/>
                <w:szCs w:val="21"/>
              </w:rPr>
              <w:t>人，展位费额外享受</w:t>
            </w:r>
            <w:r w:rsidRPr="000F78D7">
              <w:rPr>
                <w:rFonts w:ascii="Eras Demi ITC" w:eastAsia="微软雅黑" w:hAnsi="Eras Demi ITC" w:cs="Tahoma" w:hint="eastAsia"/>
                <w:szCs w:val="21"/>
              </w:rPr>
              <w:t>10</w:t>
            </w:r>
            <w:r w:rsidRPr="000F78D7">
              <w:rPr>
                <w:rFonts w:ascii="Eras Demi ITC" w:eastAsia="微软雅黑" w:hAnsi="Eras Demi ITC" w:cs="Tahoma" w:hint="eastAsia"/>
                <w:szCs w:val="21"/>
              </w:rPr>
              <w:t>欧元</w:t>
            </w:r>
            <w:r w:rsidRPr="000F78D7">
              <w:rPr>
                <w:rFonts w:ascii="Eras Demi ITC" w:eastAsia="微软雅黑" w:hAnsi="Eras Demi ITC" w:cs="Tahoma" w:hint="eastAsia"/>
                <w:szCs w:val="21"/>
              </w:rPr>
              <w:t>/</w:t>
            </w:r>
            <w:r w:rsidRPr="000F78D7">
              <w:rPr>
                <w:rFonts w:ascii="Eras Demi ITC" w:eastAsia="微软雅黑" w:hAnsi="Eras Demi ITC" w:cs="Tahoma" w:hint="eastAsia"/>
                <w:szCs w:val="21"/>
              </w:rPr>
              <w:t>平米的折扣</w:t>
            </w:r>
          </w:p>
        </w:tc>
      </w:tr>
    </w:tbl>
    <w:p w:rsidR="000F78D7" w:rsidRDefault="000F78D7" w:rsidP="000F78D7">
      <w:pPr>
        <w:rPr>
          <w:rFonts w:ascii="Eras Demi ITC" w:eastAsia="微软雅黑" w:hAnsi="Eras Demi ITC" w:cs="Tahoma"/>
          <w:sz w:val="10"/>
          <w:szCs w:val="10"/>
        </w:rPr>
      </w:pPr>
    </w:p>
    <w:p w:rsidR="00550CBA" w:rsidRDefault="00550CBA" w:rsidP="004A587B">
      <w:pPr>
        <w:tabs>
          <w:tab w:val="left" w:pos="9638"/>
        </w:tabs>
        <w:adjustRightInd w:val="0"/>
        <w:snapToGrid w:val="0"/>
        <w:spacing w:afterLines="50"/>
        <w:jc w:val="left"/>
        <w:rPr>
          <w:rFonts w:asciiTheme="majorEastAsia" w:eastAsiaTheme="majorEastAsia" w:hAnsiTheme="majorEastAsia" w:cs="Tahoma"/>
          <w:b/>
          <w:sz w:val="36"/>
          <w:szCs w:val="36"/>
        </w:rPr>
      </w:pPr>
      <w:r>
        <w:rPr>
          <w:rFonts w:ascii="仿宋" w:eastAsia="仿宋" w:hAnsi="仿宋" w:cs="Tahoma" w:hint="eastAsia"/>
          <w:sz w:val="32"/>
          <w:szCs w:val="32"/>
        </w:rPr>
        <w:t>附</w:t>
      </w:r>
      <w:r w:rsidR="000F78D7" w:rsidRPr="00550CBA">
        <w:rPr>
          <w:rFonts w:ascii="仿宋" w:eastAsia="仿宋" w:hAnsi="仿宋" w:cs="Tahoma" w:hint="eastAsia"/>
          <w:sz w:val="32"/>
          <w:szCs w:val="32"/>
        </w:rPr>
        <w:t>表</w:t>
      </w:r>
      <w:r w:rsidRPr="00550CBA">
        <w:rPr>
          <w:rFonts w:ascii="仿宋" w:eastAsia="仿宋" w:hAnsi="仿宋" w:cs="Tahoma" w:hint="eastAsia"/>
          <w:sz w:val="32"/>
          <w:szCs w:val="32"/>
        </w:rPr>
        <w:t>2-</w:t>
      </w:r>
      <w:r w:rsidR="000F78D7" w:rsidRPr="00550CBA">
        <w:rPr>
          <w:rFonts w:ascii="仿宋" w:eastAsia="仿宋" w:hAnsi="仿宋" w:cs="Tahoma" w:hint="eastAsia"/>
          <w:sz w:val="32"/>
          <w:szCs w:val="32"/>
        </w:rPr>
        <w:t>2</w:t>
      </w:r>
    </w:p>
    <w:p w:rsidR="00EB7CBC" w:rsidRDefault="000F78D7" w:rsidP="004A587B">
      <w:pPr>
        <w:tabs>
          <w:tab w:val="left" w:pos="9638"/>
        </w:tabs>
        <w:adjustRightInd w:val="0"/>
        <w:snapToGrid w:val="0"/>
        <w:spacing w:afterLines="50"/>
        <w:jc w:val="center"/>
        <w:rPr>
          <w:rFonts w:asciiTheme="majorEastAsia" w:eastAsiaTheme="majorEastAsia" w:hAnsiTheme="majorEastAsia" w:cs="Tahoma"/>
          <w:b/>
          <w:sz w:val="36"/>
          <w:szCs w:val="36"/>
        </w:rPr>
      </w:pPr>
      <w:proofErr w:type="spellStart"/>
      <w:r w:rsidRPr="000F78D7">
        <w:rPr>
          <w:rFonts w:asciiTheme="majorEastAsia" w:eastAsiaTheme="majorEastAsia" w:hAnsiTheme="majorEastAsia" w:cs="Tahoma"/>
          <w:b/>
          <w:sz w:val="36"/>
          <w:szCs w:val="36"/>
        </w:rPr>
        <w:t>CeBIT</w:t>
      </w:r>
      <w:proofErr w:type="spellEnd"/>
      <w:r w:rsidRPr="000F78D7">
        <w:rPr>
          <w:rFonts w:asciiTheme="majorEastAsia" w:eastAsiaTheme="majorEastAsia" w:hAnsiTheme="majorEastAsia" w:cs="Tahoma"/>
          <w:b/>
          <w:sz w:val="36"/>
          <w:szCs w:val="36"/>
        </w:rPr>
        <w:t xml:space="preserve"> 2017参展申请表</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3"/>
      </w:tblGrid>
      <w:tr w:rsidR="000F78D7" w:rsidRPr="000F78D7" w:rsidTr="000F78D7">
        <w:trPr>
          <w:cantSplit/>
          <w:trHeight w:val="3083"/>
        </w:trPr>
        <w:tc>
          <w:tcPr>
            <w:tcW w:w="9073" w:type="dxa"/>
            <w:tcBorders>
              <w:top w:val="single" w:sz="12" w:space="0" w:color="auto"/>
              <w:left w:val="single" w:sz="12" w:space="0" w:color="auto"/>
              <w:bottom w:val="single" w:sz="12" w:space="0" w:color="auto"/>
              <w:right w:val="single" w:sz="12" w:space="0" w:color="auto"/>
            </w:tcBorders>
            <w:vAlign w:val="center"/>
          </w:tcPr>
          <w:p w:rsidR="000F78D7" w:rsidRPr="000F78D7" w:rsidRDefault="000F78D7" w:rsidP="00B27CBC">
            <w:pPr>
              <w:adjustRightInd w:val="0"/>
              <w:snapToGrid w:val="0"/>
              <w:ind w:left="-3"/>
              <w:rPr>
                <w:rFonts w:ascii="Eras Demi ITC" w:eastAsia="微软雅黑" w:hAnsi="Eras Demi ITC" w:cs="Tahoma"/>
                <w:sz w:val="20"/>
                <w:szCs w:val="20"/>
              </w:rPr>
            </w:pPr>
            <w:r w:rsidRPr="000F78D7">
              <w:rPr>
                <w:rFonts w:ascii="Eras Demi ITC" w:eastAsia="微软雅黑" w:hAnsi="Eras Demi ITC" w:cs="Tahoma"/>
                <w:b/>
                <w:sz w:val="20"/>
                <w:szCs w:val="20"/>
              </w:rPr>
              <w:t>参展公司的基本信息：</w:t>
            </w:r>
            <w:r w:rsidRPr="000F78D7">
              <w:rPr>
                <w:rFonts w:ascii="Eras Demi ITC" w:eastAsia="微软雅黑" w:hAnsi="Eras Demi ITC" w:cs="Tahoma"/>
                <w:kern w:val="0"/>
                <w:sz w:val="20"/>
                <w:szCs w:val="20"/>
              </w:rPr>
              <w:t>以下信息每项必填，如有更新，请及时通知我们更改以免对贵司的展前服务造成不必要的延误。</w:t>
            </w:r>
          </w:p>
          <w:p w:rsidR="000F78D7" w:rsidRPr="000F78D7" w:rsidRDefault="000F78D7" w:rsidP="004A587B">
            <w:pPr>
              <w:adjustRightInd w:val="0"/>
              <w:snapToGrid w:val="0"/>
              <w:spacing w:beforeLines="50"/>
              <w:ind w:firstLineChars="84" w:firstLine="168"/>
              <w:rPr>
                <w:rFonts w:ascii="Eras Demi ITC" w:eastAsia="微软雅黑" w:hAnsi="Eras Demi ITC" w:cs="Tahoma"/>
                <w:sz w:val="20"/>
                <w:szCs w:val="20"/>
                <w:u w:val="single"/>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公司名称：（中文）</w:t>
            </w:r>
            <w:r w:rsidRPr="000F78D7">
              <w:rPr>
                <w:rFonts w:ascii="Eras Demi ITC" w:eastAsia="微软雅黑" w:hAnsi="Eras Demi ITC" w:cs="Tahoma"/>
                <w:sz w:val="20"/>
                <w:szCs w:val="20"/>
                <w:u w:val="single"/>
              </w:rPr>
              <w:t xml:space="preserve">                                                                                  </w:t>
            </w:r>
          </w:p>
          <w:p w:rsidR="00EB7CBC" w:rsidRDefault="000F78D7" w:rsidP="004A587B">
            <w:pPr>
              <w:adjustRightInd w:val="0"/>
              <w:snapToGrid w:val="0"/>
              <w:spacing w:beforeLines="50"/>
              <w:ind w:firstLineChars="84" w:firstLine="168"/>
              <w:rPr>
                <w:rFonts w:ascii="Eras Demi ITC" w:eastAsia="微软雅黑" w:hAnsi="Eras Demi ITC" w:cs="Tahoma"/>
                <w:sz w:val="20"/>
                <w:szCs w:val="20"/>
                <w:u w:val="single"/>
              </w:rPr>
            </w:pPr>
            <w:r w:rsidRPr="000F78D7">
              <w:rPr>
                <w:rFonts w:ascii="Eras Demi ITC" w:eastAsia="微软雅黑" w:hAnsi="Eras Demi ITC" w:cs="Tahoma"/>
                <w:sz w:val="20"/>
                <w:szCs w:val="20"/>
              </w:rPr>
              <w:t xml:space="preserve">          </w:t>
            </w:r>
            <w:r w:rsidRPr="000F78D7">
              <w:rPr>
                <w:rFonts w:ascii="Eras Demi ITC" w:eastAsia="微软雅黑" w:hAnsi="Eras Demi ITC" w:cs="Tahoma"/>
                <w:sz w:val="20"/>
                <w:szCs w:val="20"/>
              </w:rPr>
              <w:t>（英文）</w:t>
            </w:r>
            <w:r w:rsidRPr="000F78D7">
              <w:rPr>
                <w:rFonts w:ascii="Eras Demi ITC" w:eastAsia="微软雅黑" w:hAnsi="Eras Demi ITC" w:cs="Tahoma"/>
                <w:sz w:val="20"/>
                <w:szCs w:val="20"/>
                <w:u w:val="single"/>
              </w:rPr>
              <w:t xml:space="preserve">                                                                                  </w:t>
            </w:r>
          </w:p>
          <w:p w:rsidR="00EB7CBC" w:rsidRDefault="000F78D7" w:rsidP="004A587B">
            <w:pPr>
              <w:adjustRightInd w:val="0"/>
              <w:snapToGrid w:val="0"/>
              <w:spacing w:beforeLines="50"/>
              <w:ind w:firstLineChars="84" w:firstLine="168"/>
              <w:rPr>
                <w:rFonts w:ascii="Eras Demi ITC" w:eastAsia="微软雅黑" w:hAnsi="Eras Demi ITC" w:cs="Tahoma"/>
                <w:sz w:val="20"/>
                <w:szCs w:val="20"/>
                <w:u w:val="single"/>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公司地址：（中文）</w:t>
            </w:r>
            <w:r w:rsidRPr="000F78D7">
              <w:rPr>
                <w:rFonts w:ascii="Eras Demi ITC" w:eastAsia="微软雅黑" w:hAnsi="Eras Demi ITC" w:cs="Tahoma"/>
                <w:sz w:val="20"/>
                <w:szCs w:val="20"/>
                <w:u w:val="single"/>
              </w:rPr>
              <w:t xml:space="preserve">                                                                   </w:t>
            </w:r>
          </w:p>
          <w:p w:rsidR="00EB7CBC" w:rsidRDefault="000F78D7" w:rsidP="004A587B">
            <w:pPr>
              <w:adjustRightInd w:val="0"/>
              <w:snapToGrid w:val="0"/>
              <w:spacing w:beforeLines="50"/>
              <w:ind w:firstLineChars="84" w:firstLine="168"/>
              <w:rPr>
                <w:rFonts w:ascii="Eras Demi ITC" w:eastAsia="微软雅黑" w:hAnsi="Eras Demi ITC" w:cs="Tahoma"/>
                <w:sz w:val="20"/>
                <w:szCs w:val="20"/>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邮递地址：（中文）</w:t>
            </w:r>
            <w:r w:rsidRPr="000F78D7">
              <w:rPr>
                <w:rFonts w:ascii="Eras Demi ITC" w:eastAsia="微软雅黑" w:hAnsi="Eras Demi ITC" w:cs="Tahoma"/>
                <w:sz w:val="20"/>
                <w:szCs w:val="20"/>
                <w:u w:val="single"/>
              </w:rPr>
              <w:t xml:space="preserve">                                                                                  </w:t>
            </w:r>
          </w:p>
          <w:p w:rsidR="00EB7CBC" w:rsidRDefault="000F78D7" w:rsidP="004A587B">
            <w:pPr>
              <w:adjustRightInd w:val="0"/>
              <w:snapToGrid w:val="0"/>
              <w:spacing w:beforeLines="50"/>
              <w:ind w:firstLineChars="84" w:firstLine="168"/>
              <w:rPr>
                <w:rFonts w:ascii="Eras Demi ITC" w:eastAsia="微软雅黑" w:hAnsi="Eras Demi ITC" w:cs="Tahoma"/>
                <w:sz w:val="20"/>
                <w:szCs w:val="20"/>
                <w:u w:val="single"/>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总经理（负责人）：</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u w:val="single"/>
              </w:rPr>
              <w:t>（</w:t>
            </w:r>
            <w:r w:rsidRPr="000F78D7">
              <w:rPr>
                <w:rFonts w:ascii="Arial" w:eastAsia="微软雅黑" w:hAnsi="Arial" w:cs="Arial"/>
                <w:sz w:val="20"/>
                <w:szCs w:val="20"/>
                <w:u w:val="single"/>
              </w:rPr>
              <w:t>□</w:t>
            </w:r>
            <w:r w:rsidRPr="000F78D7">
              <w:rPr>
                <w:rFonts w:ascii="Eras Demi ITC" w:eastAsia="微软雅黑" w:hAnsi="Eras Demi ITC" w:cs="Tahoma"/>
                <w:sz w:val="20"/>
                <w:szCs w:val="20"/>
                <w:u w:val="single"/>
              </w:rPr>
              <w:t>女士</w:t>
            </w:r>
            <w:r w:rsidRPr="000F78D7">
              <w:rPr>
                <w:rFonts w:ascii="Eras Demi ITC" w:eastAsia="微软雅黑" w:hAnsi="Eras Demi ITC" w:cs="Tahoma"/>
                <w:sz w:val="20"/>
                <w:szCs w:val="20"/>
                <w:u w:val="single"/>
              </w:rPr>
              <w:t>/</w:t>
            </w:r>
            <w:r w:rsidRPr="000F78D7">
              <w:rPr>
                <w:rFonts w:ascii="Arial" w:eastAsia="微软雅黑" w:hAnsi="Arial" w:cs="Arial"/>
                <w:sz w:val="20"/>
                <w:szCs w:val="20"/>
                <w:u w:val="single"/>
              </w:rPr>
              <w:t>□</w:t>
            </w:r>
            <w:r w:rsidRPr="000F78D7">
              <w:rPr>
                <w:rFonts w:ascii="Eras Demi ITC" w:eastAsia="微软雅黑" w:hAnsi="Eras Demi ITC" w:cs="Tahoma"/>
                <w:sz w:val="20"/>
                <w:szCs w:val="20"/>
                <w:u w:val="single"/>
              </w:rPr>
              <w:t>先生）</w:t>
            </w:r>
            <w:r w:rsidRPr="000F78D7">
              <w:rPr>
                <w:rFonts w:ascii="Eras Demi ITC" w:eastAsia="微软雅黑" w:hAnsi="Eras Demi ITC" w:cs="Tahoma"/>
                <w:sz w:val="20"/>
                <w:szCs w:val="20"/>
              </w:rPr>
              <w:t xml:space="preserve">  *</w:t>
            </w:r>
            <w:r w:rsidRPr="000F78D7">
              <w:rPr>
                <w:rFonts w:ascii="Eras Demi ITC" w:eastAsia="微软雅黑" w:hAnsi="Eras Demi ITC" w:cs="Tahoma"/>
                <w:sz w:val="20"/>
                <w:szCs w:val="20"/>
              </w:rPr>
              <w:t>公司网址：</w:t>
            </w:r>
            <w:r w:rsidRPr="000F78D7">
              <w:rPr>
                <w:rFonts w:ascii="Eras Demi ITC" w:eastAsia="微软雅黑" w:hAnsi="Eras Demi ITC" w:cs="Tahoma"/>
                <w:sz w:val="20"/>
                <w:szCs w:val="20"/>
                <w:u w:val="single"/>
              </w:rPr>
              <w:t xml:space="preserve">                                  </w:t>
            </w:r>
          </w:p>
          <w:p w:rsidR="000F78D7" w:rsidRPr="000F78D7" w:rsidRDefault="000F78D7" w:rsidP="00B27CBC">
            <w:pPr>
              <w:adjustRightInd w:val="0"/>
              <w:snapToGrid w:val="0"/>
              <w:rPr>
                <w:rFonts w:ascii="Eras Demi ITC" w:eastAsia="微软雅黑" w:hAnsi="Eras Demi ITC" w:cs="Tahoma"/>
                <w:sz w:val="20"/>
                <w:szCs w:val="20"/>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注</w:t>
            </w: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：请提供确实的邮递地址，该地址为我们快递发票、邀请函等重要文件使用的地址。</w:t>
            </w:r>
          </w:p>
        </w:tc>
      </w:tr>
      <w:tr w:rsidR="000F78D7" w:rsidRPr="000F78D7" w:rsidTr="000F78D7">
        <w:trPr>
          <w:cantSplit/>
          <w:trHeight w:val="1962"/>
        </w:trPr>
        <w:tc>
          <w:tcPr>
            <w:tcW w:w="9073" w:type="dxa"/>
            <w:tcBorders>
              <w:top w:val="single" w:sz="12" w:space="0" w:color="auto"/>
              <w:left w:val="single" w:sz="12" w:space="0" w:color="auto"/>
              <w:bottom w:val="single" w:sz="12" w:space="0" w:color="auto"/>
              <w:right w:val="single" w:sz="12" w:space="0" w:color="auto"/>
            </w:tcBorders>
            <w:vAlign w:val="center"/>
          </w:tcPr>
          <w:p w:rsidR="000F78D7" w:rsidRPr="000F78D7" w:rsidRDefault="000F78D7" w:rsidP="00B27CBC">
            <w:pPr>
              <w:adjustRightInd w:val="0"/>
              <w:snapToGrid w:val="0"/>
              <w:ind w:left="-3"/>
              <w:rPr>
                <w:rFonts w:ascii="Eras Demi ITC" w:eastAsia="微软雅黑" w:hAnsi="Eras Demi ITC" w:cs="Tahoma"/>
                <w:sz w:val="20"/>
                <w:szCs w:val="20"/>
              </w:rPr>
            </w:pPr>
            <w:r w:rsidRPr="000F78D7">
              <w:rPr>
                <w:rFonts w:ascii="Eras Demi ITC" w:eastAsia="微软雅黑" w:hAnsi="Eras Demi ITC" w:cs="Tahoma"/>
                <w:b/>
                <w:sz w:val="20"/>
                <w:szCs w:val="20"/>
              </w:rPr>
              <w:t>展会联系人及方式：</w:t>
            </w:r>
            <w:r w:rsidRPr="000F78D7">
              <w:rPr>
                <w:rFonts w:ascii="Eras Demi ITC" w:eastAsia="微软雅黑" w:hAnsi="Eras Demi ITC" w:cs="Tahoma"/>
                <w:sz w:val="20"/>
                <w:szCs w:val="20"/>
              </w:rPr>
              <w:t>为方便联系和及时沟通，除</w:t>
            </w:r>
            <w:r w:rsidRPr="000F78D7">
              <w:rPr>
                <w:rFonts w:ascii="Eras Demi ITC" w:eastAsia="微软雅黑" w:hAnsi="Eras Demi ITC" w:cs="Tahoma"/>
                <w:sz w:val="20"/>
                <w:szCs w:val="20"/>
              </w:rPr>
              <w:t>“MSN</w:t>
            </w:r>
            <w:r w:rsidRPr="000F78D7">
              <w:rPr>
                <w:rFonts w:ascii="Eras Demi ITC" w:eastAsia="微软雅黑" w:hAnsi="Eras Demi ITC" w:cs="Tahoma"/>
                <w:sz w:val="20"/>
                <w:szCs w:val="20"/>
              </w:rPr>
              <w:t>联系方式</w:t>
            </w: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为选填项外，其余每项必填。</w:t>
            </w:r>
          </w:p>
          <w:p w:rsidR="000F78D7" w:rsidRPr="000F78D7" w:rsidRDefault="000F78D7" w:rsidP="004A587B">
            <w:pPr>
              <w:adjustRightInd w:val="0"/>
              <w:snapToGrid w:val="0"/>
              <w:spacing w:beforeLines="50"/>
              <w:ind w:leftChars="84" w:left="176" w:firstLine="1"/>
              <w:rPr>
                <w:rFonts w:ascii="Eras Demi ITC" w:eastAsia="微软雅黑" w:hAnsi="Eras Demi ITC" w:cs="Tahoma"/>
                <w:sz w:val="20"/>
                <w:szCs w:val="20"/>
                <w:u w:val="single"/>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展会相关事项联系人：</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u w:val="single"/>
              </w:rPr>
              <w:t>（</w:t>
            </w:r>
            <w:r w:rsidRPr="000F78D7">
              <w:rPr>
                <w:rFonts w:ascii="Arial" w:eastAsia="微软雅黑" w:hAnsi="Arial" w:cs="Arial"/>
                <w:sz w:val="20"/>
                <w:szCs w:val="20"/>
                <w:u w:val="single"/>
              </w:rPr>
              <w:t>□</w:t>
            </w:r>
            <w:r w:rsidRPr="000F78D7">
              <w:rPr>
                <w:rFonts w:ascii="Eras Demi ITC" w:eastAsia="微软雅黑" w:hAnsi="Eras Demi ITC" w:cs="Tahoma"/>
                <w:sz w:val="20"/>
                <w:szCs w:val="20"/>
                <w:u w:val="single"/>
              </w:rPr>
              <w:t>女士</w:t>
            </w:r>
            <w:r w:rsidRPr="000F78D7">
              <w:rPr>
                <w:rFonts w:ascii="Eras Demi ITC" w:eastAsia="微软雅黑" w:hAnsi="Eras Demi ITC" w:cs="Tahoma"/>
                <w:sz w:val="20"/>
                <w:szCs w:val="20"/>
                <w:u w:val="single"/>
              </w:rPr>
              <w:t>/</w:t>
            </w:r>
            <w:r w:rsidRPr="000F78D7">
              <w:rPr>
                <w:rFonts w:ascii="Arial" w:eastAsia="微软雅黑" w:hAnsi="Arial" w:cs="Arial"/>
                <w:sz w:val="20"/>
                <w:szCs w:val="20"/>
                <w:u w:val="single"/>
              </w:rPr>
              <w:t>□</w:t>
            </w:r>
            <w:r w:rsidRPr="000F78D7">
              <w:rPr>
                <w:rFonts w:ascii="Eras Demi ITC" w:eastAsia="微软雅黑" w:hAnsi="Eras Demi ITC" w:cs="Tahoma"/>
                <w:sz w:val="20"/>
                <w:szCs w:val="20"/>
                <w:u w:val="single"/>
              </w:rPr>
              <w:t>先生）</w:t>
            </w:r>
            <w:r w:rsidRPr="000F78D7">
              <w:rPr>
                <w:rFonts w:ascii="Eras Demi ITC" w:eastAsia="微软雅黑" w:hAnsi="Eras Demi ITC" w:cs="Tahoma"/>
                <w:sz w:val="20"/>
                <w:szCs w:val="20"/>
              </w:rPr>
              <w:t xml:space="preserve">  *</w:t>
            </w:r>
            <w:r w:rsidRPr="000F78D7">
              <w:rPr>
                <w:rFonts w:ascii="Eras Demi ITC" w:eastAsia="微软雅黑" w:hAnsi="Eras Demi ITC" w:cs="Tahoma"/>
                <w:sz w:val="20"/>
                <w:szCs w:val="20"/>
              </w:rPr>
              <w:t>职务：</w:t>
            </w:r>
            <w:r w:rsidRPr="000F78D7">
              <w:rPr>
                <w:rFonts w:ascii="Eras Demi ITC" w:eastAsia="微软雅黑" w:hAnsi="Eras Demi ITC" w:cs="Tahoma"/>
                <w:sz w:val="20"/>
                <w:szCs w:val="20"/>
                <w:u w:val="single"/>
              </w:rPr>
              <w:t xml:space="preserve">                                     </w:t>
            </w:r>
          </w:p>
          <w:p w:rsidR="00EB7CBC" w:rsidRDefault="000F78D7" w:rsidP="004A587B">
            <w:pPr>
              <w:adjustRightInd w:val="0"/>
              <w:snapToGrid w:val="0"/>
              <w:spacing w:beforeLines="50"/>
              <w:ind w:leftChars="84" w:left="176" w:firstLine="1"/>
              <w:rPr>
                <w:rFonts w:ascii="Eras Demi ITC" w:eastAsia="微软雅黑" w:hAnsi="Eras Demi ITC" w:cs="Tahoma"/>
                <w:sz w:val="20"/>
                <w:szCs w:val="20"/>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电话：</w:t>
            </w:r>
            <w:r w:rsidRPr="000F78D7">
              <w:rPr>
                <w:rFonts w:ascii="Eras Demi ITC" w:eastAsia="微软雅黑" w:hAnsi="Eras Demi ITC" w:cs="Tahoma"/>
                <w:sz w:val="20"/>
                <w:szCs w:val="20"/>
                <w:u w:val="single"/>
              </w:rPr>
              <w:t>（</w:t>
            </w:r>
            <w:r w:rsidRPr="000F78D7">
              <w:rPr>
                <w:rFonts w:ascii="Eras Demi ITC" w:eastAsia="微软雅黑" w:hAnsi="Eras Demi ITC" w:cs="Tahoma"/>
                <w:sz w:val="20"/>
                <w:szCs w:val="20"/>
                <w:u w:val="single"/>
              </w:rPr>
              <w:t xml:space="preserve">0   </w:t>
            </w:r>
            <w:r w:rsidRPr="000F78D7">
              <w:rPr>
                <w:rFonts w:ascii="Eras Demi ITC" w:eastAsia="微软雅黑" w:hAnsi="Eras Demi ITC" w:cs="Tahoma"/>
                <w:sz w:val="20"/>
                <w:szCs w:val="20"/>
                <w:u w:val="single"/>
              </w:rPr>
              <w:t>）</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rPr>
              <w:t xml:space="preserve">  </w:t>
            </w:r>
            <w:r w:rsidRPr="000F78D7">
              <w:rPr>
                <w:rFonts w:ascii="Eras Demi ITC" w:eastAsia="微软雅黑" w:hAnsi="Eras Demi ITC" w:cs="Tahoma"/>
                <w:sz w:val="20"/>
                <w:szCs w:val="20"/>
              </w:rPr>
              <w:t>分机：</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rPr>
              <w:t>（如有则填）</w:t>
            </w:r>
            <w:r w:rsidRPr="000F78D7">
              <w:rPr>
                <w:rFonts w:ascii="Eras Demi ITC" w:eastAsia="微软雅黑" w:hAnsi="Eras Demi ITC" w:cs="Tahoma"/>
                <w:sz w:val="20"/>
                <w:szCs w:val="20"/>
              </w:rPr>
              <w:t xml:space="preserve"> *</w:t>
            </w:r>
            <w:r w:rsidRPr="000F78D7">
              <w:rPr>
                <w:rFonts w:ascii="Eras Demi ITC" w:eastAsia="微软雅黑" w:hAnsi="Eras Demi ITC" w:cs="Tahoma"/>
                <w:sz w:val="20"/>
                <w:szCs w:val="20"/>
              </w:rPr>
              <w:t>手机：</w:t>
            </w:r>
            <w:r w:rsidRPr="000F78D7">
              <w:rPr>
                <w:rFonts w:ascii="Eras Demi ITC" w:eastAsia="微软雅黑" w:hAnsi="Eras Demi ITC" w:cs="Tahoma"/>
                <w:sz w:val="20"/>
                <w:szCs w:val="20"/>
                <w:u w:val="single"/>
              </w:rPr>
              <w:t xml:space="preserve">                          </w:t>
            </w:r>
          </w:p>
          <w:p w:rsidR="00EB7CBC" w:rsidRDefault="000F78D7" w:rsidP="004A587B">
            <w:pPr>
              <w:adjustRightInd w:val="0"/>
              <w:snapToGrid w:val="0"/>
              <w:spacing w:beforeLines="50"/>
              <w:ind w:leftChars="84" w:left="176" w:firstLine="1"/>
              <w:rPr>
                <w:rFonts w:ascii="Eras Demi ITC" w:eastAsia="微软雅黑" w:hAnsi="Eras Demi ITC" w:cs="Tahoma"/>
                <w:sz w:val="20"/>
                <w:szCs w:val="20"/>
                <w:u w:val="single"/>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传真：</w:t>
            </w:r>
            <w:r w:rsidRPr="000F78D7">
              <w:rPr>
                <w:rFonts w:ascii="Eras Demi ITC" w:eastAsia="微软雅黑" w:hAnsi="Eras Demi ITC" w:cs="Tahoma"/>
                <w:sz w:val="20"/>
                <w:szCs w:val="20"/>
                <w:u w:val="single"/>
              </w:rPr>
              <w:t>（</w:t>
            </w:r>
            <w:r w:rsidRPr="000F78D7">
              <w:rPr>
                <w:rFonts w:ascii="Eras Demi ITC" w:eastAsia="微软雅黑" w:hAnsi="Eras Demi ITC" w:cs="Tahoma"/>
                <w:sz w:val="20"/>
                <w:szCs w:val="20"/>
                <w:u w:val="single"/>
              </w:rPr>
              <w:t xml:space="preserve">0   </w:t>
            </w:r>
            <w:r w:rsidRPr="000F78D7">
              <w:rPr>
                <w:rFonts w:ascii="Eras Demi ITC" w:eastAsia="微软雅黑" w:hAnsi="Eras Demi ITC" w:cs="Tahoma"/>
                <w:sz w:val="20"/>
                <w:szCs w:val="20"/>
                <w:u w:val="single"/>
              </w:rPr>
              <w:t>）</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rPr>
              <w:t xml:space="preserve">  *Email</w:t>
            </w:r>
            <w:r w:rsidRPr="000F78D7">
              <w:rPr>
                <w:rFonts w:ascii="Eras Demi ITC" w:eastAsia="微软雅黑" w:hAnsi="Eras Demi ITC" w:cs="Tahoma"/>
                <w:sz w:val="20"/>
                <w:szCs w:val="20"/>
              </w:rPr>
              <w:t>：</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rPr>
              <w:t xml:space="preserve">  Q</w:t>
            </w:r>
            <w:r w:rsidRPr="000F78D7">
              <w:rPr>
                <w:rFonts w:ascii="Eras Demi ITC" w:eastAsia="微软雅黑" w:hAnsi="Eras Demi ITC" w:cs="Tahoma" w:hint="eastAsia"/>
                <w:sz w:val="20"/>
                <w:szCs w:val="20"/>
              </w:rPr>
              <w:t>Q</w:t>
            </w:r>
            <w:r w:rsidRPr="000F78D7">
              <w:rPr>
                <w:rFonts w:ascii="Eras Demi ITC" w:eastAsia="微软雅黑" w:hAnsi="Eras Demi ITC" w:cs="Tahoma"/>
                <w:sz w:val="20"/>
                <w:szCs w:val="20"/>
              </w:rPr>
              <w:t>：</w:t>
            </w:r>
            <w:r w:rsidRPr="000F78D7">
              <w:rPr>
                <w:rFonts w:ascii="Eras Demi ITC" w:eastAsia="微软雅黑" w:hAnsi="Eras Demi ITC" w:cs="Tahoma"/>
                <w:sz w:val="20"/>
                <w:szCs w:val="20"/>
                <w:u w:val="single"/>
              </w:rPr>
              <w:t xml:space="preserve">                     </w:t>
            </w:r>
          </w:p>
          <w:p w:rsidR="000F78D7" w:rsidRPr="000F78D7" w:rsidRDefault="000F78D7" w:rsidP="00B27CBC">
            <w:pPr>
              <w:tabs>
                <w:tab w:val="num" w:pos="537"/>
              </w:tabs>
              <w:adjustRightInd w:val="0"/>
              <w:snapToGrid w:val="0"/>
              <w:rPr>
                <w:rFonts w:ascii="Eras Demi ITC" w:eastAsia="微软雅黑" w:hAnsi="Eras Demi ITC" w:cs="Tahoma"/>
                <w:sz w:val="20"/>
                <w:szCs w:val="20"/>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注</w:t>
            </w: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w:t>
            </w:r>
            <w:r w:rsidRPr="000F78D7">
              <w:rPr>
                <w:rFonts w:ascii="Eras Demi ITC" w:eastAsia="微软雅黑" w:hAnsi="Eras Demi ITC" w:cs="Tahoma" w:hint="eastAsia"/>
                <w:sz w:val="20"/>
                <w:szCs w:val="20"/>
              </w:rPr>
              <w:t xml:space="preserve"> </w:t>
            </w:r>
            <w:r w:rsidRPr="000F78D7">
              <w:rPr>
                <w:rFonts w:ascii="Eras Demi ITC" w:eastAsia="微软雅黑" w:hAnsi="Eras Demi ITC" w:cs="Tahoma"/>
                <w:sz w:val="20"/>
                <w:szCs w:val="20"/>
              </w:rPr>
              <w:t xml:space="preserve">1. </w:t>
            </w:r>
            <w:r w:rsidRPr="000F78D7">
              <w:rPr>
                <w:rFonts w:ascii="Eras Demi ITC" w:eastAsia="微软雅黑" w:hAnsi="Eras Demi ITC" w:cs="Tahoma"/>
                <w:sz w:val="20"/>
                <w:szCs w:val="20"/>
              </w:rPr>
              <w:t>请提供确实可以接收邮件的</w:t>
            </w:r>
            <w:r w:rsidRPr="000F78D7">
              <w:rPr>
                <w:rFonts w:ascii="Eras Demi ITC" w:eastAsia="微软雅黑" w:hAnsi="Eras Demi ITC" w:cs="Tahoma"/>
                <w:sz w:val="20"/>
                <w:szCs w:val="20"/>
              </w:rPr>
              <w:t>Email</w:t>
            </w:r>
            <w:r w:rsidRPr="000F78D7">
              <w:rPr>
                <w:rFonts w:ascii="Eras Demi ITC" w:eastAsia="微软雅黑" w:hAnsi="Eras Demi ITC" w:cs="Tahoma"/>
                <w:sz w:val="20"/>
                <w:szCs w:val="20"/>
              </w:rPr>
              <w:t>地址并保证邮箱接发通畅，所有相关的通知都将通过邮件发送。</w:t>
            </w:r>
          </w:p>
          <w:p w:rsidR="000F78D7" w:rsidRPr="000F78D7" w:rsidRDefault="000F78D7" w:rsidP="00B27CBC">
            <w:pPr>
              <w:tabs>
                <w:tab w:val="num" w:pos="537"/>
              </w:tabs>
              <w:adjustRightInd w:val="0"/>
              <w:snapToGrid w:val="0"/>
              <w:rPr>
                <w:rFonts w:ascii="Eras Demi ITC" w:eastAsia="微软雅黑" w:hAnsi="Eras Demi ITC" w:cs="Tahoma"/>
                <w:sz w:val="20"/>
                <w:szCs w:val="20"/>
              </w:rPr>
            </w:pPr>
            <w:r w:rsidRPr="000F78D7">
              <w:rPr>
                <w:rFonts w:ascii="Eras Demi ITC" w:eastAsia="微软雅黑" w:hAnsi="Eras Demi ITC" w:cs="Tahoma"/>
                <w:sz w:val="20"/>
                <w:szCs w:val="20"/>
              </w:rPr>
              <w:t xml:space="preserve">     </w:t>
            </w:r>
            <w:r w:rsidRPr="000F78D7">
              <w:rPr>
                <w:rFonts w:ascii="Eras Demi ITC" w:eastAsia="微软雅黑" w:hAnsi="Eras Demi ITC" w:cs="Tahoma" w:hint="eastAsia"/>
                <w:sz w:val="20"/>
                <w:szCs w:val="20"/>
              </w:rPr>
              <w:t xml:space="preserve"> </w:t>
            </w:r>
            <w:r w:rsidRPr="000F78D7">
              <w:rPr>
                <w:rFonts w:ascii="Eras Demi ITC" w:eastAsia="微软雅黑" w:hAnsi="Eras Demi ITC" w:cs="Tahoma"/>
                <w:sz w:val="20"/>
                <w:szCs w:val="20"/>
              </w:rPr>
              <w:t xml:space="preserve">2. </w:t>
            </w:r>
            <w:r w:rsidRPr="000F78D7">
              <w:rPr>
                <w:rFonts w:ascii="Eras Demi ITC" w:eastAsia="微软雅黑" w:hAnsi="Eras Demi ITC" w:cs="Tahoma"/>
                <w:sz w:val="20"/>
                <w:szCs w:val="20"/>
              </w:rPr>
              <w:t>我们会随展会进程，以手机短信方式发送相关提示和信息，</w:t>
            </w:r>
            <w:proofErr w:type="gramStart"/>
            <w:r w:rsidRPr="000F78D7">
              <w:rPr>
                <w:rFonts w:ascii="Eras Demi ITC" w:eastAsia="微软雅黑" w:hAnsi="Eras Demi ITC" w:cs="Tahoma"/>
                <w:sz w:val="20"/>
                <w:szCs w:val="20"/>
              </w:rPr>
              <w:t>请确保</w:t>
            </w:r>
            <w:proofErr w:type="gramEnd"/>
            <w:r w:rsidRPr="000F78D7">
              <w:rPr>
                <w:rFonts w:ascii="Eras Demi ITC" w:eastAsia="微软雅黑" w:hAnsi="Eras Demi ITC" w:cs="Tahoma"/>
                <w:sz w:val="20"/>
                <w:szCs w:val="20"/>
              </w:rPr>
              <w:t>手机接发畅通以免漏掉重要信息。</w:t>
            </w:r>
          </w:p>
        </w:tc>
      </w:tr>
      <w:tr w:rsidR="000F78D7" w:rsidRPr="000F78D7" w:rsidTr="000F78D7">
        <w:trPr>
          <w:cantSplit/>
          <w:trHeight w:val="3846"/>
        </w:trPr>
        <w:tc>
          <w:tcPr>
            <w:tcW w:w="9073" w:type="dxa"/>
            <w:tcBorders>
              <w:top w:val="single" w:sz="12" w:space="0" w:color="auto"/>
              <w:left w:val="single" w:sz="12" w:space="0" w:color="auto"/>
              <w:bottom w:val="single" w:sz="12" w:space="0" w:color="auto"/>
              <w:right w:val="single" w:sz="12" w:space="0" w:color="auto"/>
            </w:tcBorders>
            <w:vAlign w:val="center"/>
          </w:tcPr>
          <w:p w:rsidR="000F78D7" w:rsidRPr="000F78D7" w:rsidRDefault="000F78D7" w:rsidP="00B27CBC">
            <w:pPr>
              <w:adjustRightInd w:val="0"/>
              <w:snapToGrid w:val="0"/>
              <w:ind w:left="-6"/>
              <w:rPr>
                <w:rFonts w:ascii="Eras Demi ITC" w:eastAsia="微软雅黑" w:hAnsi="Eras Demi ITC" w:cs="Tahoma"/>
                <w:sz w:val="20"/>
                <w:szCs w:val="20"/>
                <w:u w:val="single"/>
              </w:rPr>
            </w:pPr>
            <w:r w:rsidRPr="000F78D7">
              <w:rPr>
                <w:rFonts w:ascii="Eras Demi ITC" w:eastAsia="微软雅黑" w:hAnsi="Eras Demi ITC" w:cs="Tahoma"/>
                <w:b/>
                <w:sz w:val="20"/>
                <w:szCs w:val="20"/>
              </w:rPr>
              <w:t>展位面积申请：</w:t>
            </w:r>
            <w:r w:rsidRPr="000F78D7">
              <w:rPr>
                <w:rFonts w:ascii="Eras Demi ITC" w:eastAsia="微软雅黑" w:hAnsi="Eras Demi ITC" w:cs="Tahoma"/>
                <w:sz w:val="20"/>
                <w:szCs w:val="20"/>
              </w:rPr>
              <w:t>标准展位</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rPr>
              <w:t>平米，开面数（请勾选）：</w:t>
            </w:r>
            <w:r w:rsidRPr="000F78D7">
              <w:rPr>
                <w:rFonts w:ascii="Arial" w:eastAsia="微软雅黑" w:hAnsi="Arial" w:cs="Arial"/>
                <w:sz w:val="20"/>
                <w:szCs w:val="20"/>
                <w:u w:val="single"/>
              </w:rPr>
              <w:t>□</w:t>
            </w:r>
            <w:r w:rsidRPr="000F78D7">
              <w:rPr>
                <w:rFonts w:ascii="Eras Demi ITC" w:eastAsia="微软雅黑" w:hAnsi="Eras Demi ITC" w:cs="Tahoma"/>
                <w:sz w:val="20"/>
                <w:szCs w:val="20"/>
                <w:u w:val="single"/>
              </w:rPr>
              <w:t>2</w:t>
            </w:r>
            <w:r w:rsidRPr="000F78D7">
              <w:rPr>
                <w:rFonts w:ascii="Eras Demi ITC" w:eastAsia="微软雅黑" w:hAnsi="Eras Demi ITC" w:cs="Tahoma"/>
                <w:sz w:val="20"/>
                <w:szCs w:val="20"/>
                <w:u w:val="single"/>
              </w:rPr>
              <w:t>开</w:t>
            </w:r>
            <w:r w:rsidRPr="000F78D7">
              <w:rPr>
                <w:rFonts w:ascii="Eras Demi ITC" w:eastAsia="微软雅黑" w:hAnsi="Eras Demi ITC" w:cs="Tahoma"/>
                <w:sz w:val="20"/>
                <w:szCs w:val="20"/>
                <w:u w:val="single"/>
              </w:rPr>
              <w:t>/</w:t>
            </w:r>
            <w:r w:rsidRPr="000F78D7">
              <w:rPr>
                <w:rFonts w:ascii="Arial" w:eastAsia="微软雅黑" w:hAnsi="Arial" w:cs="Arial"/>
                <w:sz w:val="20"/>
                <w:szCs w:val="20"/>
                <w:u w:val="single"/>
              </w:rPr>
              <w:t>□</w:t>
            </w:r>
            <w:r w:rsidRPr="000F78D7">
              <w:rPr>
                <w:rFonts w:ascii="Eras Demi ITC" w:eastAsia="微软雅黑" w:hAnsi="Eras Demi ITC" w:cs="Tahoma"/>
                <w:sz w:val="20"/>
                <w:szCs w:val="20"/>
                <w:u w:val="single"/>
              </w:rPr>
              <w:t>3</w:t>
            </w:r>
            <w:r w:rsidRPr="000F78D7">
              <w:rPr>
                <w:rFonts w:ascii="Eras Demi ITC" w:eastAsia="微软雅黑" w:hAnsi="Eras Demi ITC" w:cs="Tahoma"/>
                <w:sz w:val="20"/>
                <w:szCs w:val="20"/>
                <w:u w:val="single"/>
              </w:rPr>
              <w:t>开</w:t>
            </w:r>
            <w:r w:rsidRPr="000F78D7">
              <w:rPr>
                <w:rFonts w:ascii="Eras Demi ITC" w:eastAsia="微软雅黑" w:hAnsi="Eras Demi ITC" w:cs="Tahoma"/>
                <w:sz w:val="20"/>
                <w:szCs w:val="20"/>
              </w:rPr>
              <w:t>，希望申请的展馆：</w:t>
            </w:r>
            <w:r w:rsidRPr="000F78D7">
              <w:rPr>
                <w:rFonts w:ascii="Eras Demi ITC" w:eastAsia="微软雅黑" w:hAnsi="Eras Demi ITC" w:cs="Tahoma"/>
                <w:sz w:val="20"/>
                <w:szCs w:val="20"/>
                <w:u w:val="single"/>
              </w:rPr>
              <w:t xml:space="preserve">                  </w:t>
            </w:r>
          </w:p>
          <w:p w:rsidR="000F78D7" w:rsidRPr="000F78D7" w:rsidRDefault="000F78D7" w:rsidP="00B27CBC">
            <w:pPr>
              <w:adjustRightInd w:val="0"/>
              <w:snapToGrid w:val="0"/>
              <w:ind w:leftChars="-1" w:left="-2" w:firstLineChars="700" w:firstLine="1400"/>
              <w:rPr>
                <w:rFonts w:ascii="Eras Demi ITC" w:eastAsia="微软雅黑" w:hAnsi="Eras Demi ITC" w:cs="Tahoma"/>
                <w:sz w:val="20"/>
                <w:szCs w:val="20"/>
                <w:u w:val="single"/>
              </w:rPr>
            </w:pPr>
            <w:r w:rsidRPr="000F78D7">
              <w:rPr>
                <w:rFonts w:ascii="Eras Demi ITC" w:eastAsia="微软雅黑" w:hAnsi="Eras Demi ITC" w:cs="Tahoma"/>
                <w:sz w:val="20"/>
                <w:szCs w:val="20"/>
              </w:rPr>
              <w:t>或：光地</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rPr>
              <w:t>平米，开面数（请勾选）：</w:t>
            </w:r>
            <w:r w:rsidRPr="000F78D7">
              <w:rPr>
                <w:rFonts w:ascii="Arial" w:eastAsia="微软雅黑" w:hAnsi="Arial" w:cs="Arial"/>
                <w:sz w:val="20"/>
                <w:szCs w:val="20"/>
                <w:u w:val="single"/>
              </w:rPr>
              <w:t>□</w:t>
            </w:r>
            <w:r w:rsidRPr="000F78D7">
              <w:rPr>
                <w:rFonts w:ascii="Eras Demi ITC" w:eastAsia="微软雅黑" w:hAnsi="Eras Demi ITC" w:cs="Tahoma"/>
                <w:sz w:val="20"/>
                <w:szCs w:val="20"/>
                <w:u w:val="single"/>
              </w:rPr>
              <w:t>2</w:t>
            </w:r>
            <w:r w:rsidRPr="000F78D7">
              <w:rPr>
                <w:rFonts w:ascii="Eras Demi ITC" w:eastAsia="微软雅黑" w:hAnsi="Eras Demi ITC" w:cs="Tahoma"/>
                <w:sz w:val="20"/>
                <w:szCs w:val="20"/>
                <w:u w:val="single"/>
              </w:rPr>
              <w:t>开</w:t>
            </w:r>
            <w:r w:rsidRPr="000F78D7">
              <w:rPr>
                <w:rFonts w:ascii="Eras Demi ITC" w:eastAsia="微软雅黑" w:hAnsi="Eras Demi ITC" w:cs="Tahoma"/>
                <w:sz w:val="20"/>
                <w:szCs w:val="20"/>
                <w:u w:val="single"/>
              </w:rPr>
              <w:t>/</w:t>
            </w:r>
            <w:r w:rsidRPr="000F78D7">
              <w:rPr>
                <w:rFonts w:ascii="Arial" w:eastAsia="微软雅黑" w:hAnsi="Arial" w:cs="Arial"/>
                <w:sz w:val="20"/>
                <w:szCs w:val="20"/>
                <w:u w:val="single"/>
              </w:rPr>
              <w:t>□</w:t>
            </w:r>
            <w:r w:rsidRPr="000F78D7">
              <w:rPr>
                <w:rFonts w:ascii="Eras Demi ITC" w:eastAsia="微软雅黑" w:hAnsi="Eras Demi ITC" w:cs="Tahoma"/>
                <w:sz w:val="20"/>
                <w:szCs w:val="20"/>
                <w:u w:val="single"/>
              </w:rPr>
              <w:t>3</w:t>
            </w:r>
            <w:r w:rsidRPr="000F78D7">
              <w:rPr>
                <w:rFonts w:ascii="Eras Demi ITC" w:eastAsia="微软雅黑" w:hAnsi="Eras Demi ITC" w:cs="Tahoma"/>
                <w:sz w:val="20"/>
                <w:szCs w:val="20"/>
                <w:u w:val="single"/>
              </w:rPr>
              <w:t>开</w:t>
            </w:r>
            <w:r w:rsidRPr="000F78D7">
              <w:rPr>
                <w:rFonts w:ascii="Eras Demi ITC" w:eastAsia="微软雅黑" w:hAnsi="Eras Demi ITC" w:cs="Tahoma"/>
                <w:sz w:val="20"/>
                <w:szCs w:val="20"/>
                <w:u w:val="single"/>
              </w:rPr>
              <w:t>/</w:t>
            </w:r>
            <w:r w:rsidRPr="000F78D7">
              <w:rPr>
                <w:rFonts w:ascii="Arial" w:eastAsia="微软雅黑" w:hAnsi="Arial" w:cs="Arial"/>
                <w:sz w:val="20"/>
                <w:szCs w:val="20"/>
                <w:u w:val="single"/>
              </w:rPr>
              <w:t>□</w:t>
            </w:r>
            <w:r w:rsidRPr="000F78D7">
              <w:rPr>
                <w:rFonts w:ascii="Eras Demi ITC" w:eastAsia="微软雅黑" w:hAnsi="Eras Demi ITC" w:cs="Tahoma"/>
                <w:sz w:val="20"/>
                <w:szCs w:val="20"/>
                <w:u w:val="single"/>
              </w:rPr>
              <w:t>4</w:t>
            </w:r>
            <w:r w:rsidRPr="000F78D7">
              <w:rPr>
                <w:rFonts w:ascii="Eras Demi ITC" w:eastAsia="微软雅黑" w:hAnsi="Eras Demi ITC" w:cs="Tahoma"/>
                <w:sz w:val="20"/>
                <w:szCs w:val="20"/>
                <w:u w:val="single"/>
              </w:rPr>
              <w:t>开</w:t>
            </w:r>
            <w:r w:rsidRPr="000F78D7">
              <w:rPr>
                <w:rFonts w:ascii="Eras Demi ITC" w:eastAsia="微软雅黑" w:hAnsi="Eras Demi ITC" w:cs="Tahoma"/>
                <w:sz w:val="20"/>
                <w:szCs w:val="20"/>
              </w:rPr>
              <w:t>，希望申请的展馆：</w:t>
            </w:r>
            <w:r w:rsidRPr="000F78D7">
              <w:rPr>
                <w:rFonts w:ascii="Eras Demi ITC" w:eastAsia="微软雅黑" w:hAnsi="Eras Demi ITC" w:cs="Tahoma"/>
                <w:sz w:val="20"/>
                <w:szCs w:val="20"/>
                <w:u w:val="single"/>
              </w:rPr>
              <w:t xml:space="preserve">             </w:t>
            </w:r>
          </w:p>
          <w:p w:rsidR="000F78D7" w:rsidRPr="000F78D7" w:rsidRDefault="000F78D7" w:rsidP="00B27CBC">
            <w:pPr>
              <w:adjustRightInd w:val="0"/>
              <w:snapToGrid w:val="0"/>
              <w:ind w:firstLineChars="700" w:firstLine="1400"/>
              <w:rPr>
                <w:rFonts w:ascii="Eras Demi ITC" w:eastAsia="微软雅黑" w:hAnsi="Eras Demi ITC" w:cs="Tahoma"/>
                <w:sz w:val="20"/>
                <w:szCs w:val="20"/>
                <w:u w:val="single"/>
              </w:rPr>
            </w:pPr>
            <w:r w:rsidRPr="000F78D7">
              <w:rPr>
                <w:rFonts w:ascii="Eras Demi ITC" w:eastAsia="微软雅黑" w:hAnsi="Eras Demi ITC" w:cs="Tahoma"/>
                <w:sz w:val="20"/>
                <w:szCs w:val="20"/>
              </w:rPr>
              <w:t>特殊要求请注明：</w:t>
            </w:r>
            <w:r w:rsidRPr="000F78D7">
              <w:rPr>
                <w:rFonts w:ascii="Eras Demi ITC" w:eastAsia="微软雅黑" w:hAnsi="Eras Demi ITC" w:cs="Tahoma"/>
                <w:sz w:val="20"/>
                <w:szCs w:val="20"/>
                <w:u w:val="single"/>
              </w:rPr>
              <w:t xml:space="preserve">                                                                       </w:t>
            </w:r>
          </w:p>
          <w:p w:rsidR="000F78D7" w:rsidRPr="000F78D7" w:rsidRDefault="000F78D7" w:rsidP="00B27CBC">
            <w:pPr>
              <w:tabs>
                <w:tab w:val="left" w:pos="601"/>
              </w:tabs>
              <w:adjustRightInd w:val="0"/>
              <w:snapToGrid w:val="0"/>
              <w:rPr>
                <w:rFonts w:ascii="Eras Demi ITC" w:eastAsia="微软雅黑" w:hAnsi="Eras Demi ITC" w:cs="Tahoma"/>
                <w:sz w:val="20"/>
                <w:szCs w:val="20"/>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注</w:t>
            </w: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w:t>
            </w:r>
            <w:r w:rsidRPr="000F78D7">
              <w:rPr>
                <w:rFonts w:ascii="Eras Demi ITC" w:eastAsia="微软雅黑" w:hAnsi="Eras Demi ITC" w:cs="Tahoma" w:hint="eastAsia"/>
                <w:sz w:val="20"/>
                <w:szCs w:val="20"/>
              </w:rPr>
              <w:t xml:space="preserve"> </w:t>
            </w:r>
            <w:r w:rsidRPr="000F78D7">
              <w:rPr>
                <w:rFonts w:ascii="Eras Demi ITC" w:eastAsia="微软雅黑" w:hAnsi="Eras Demi ITC" w:cs="Tahoma"/>
                <w:sz w:val="20"/>
                <w:szCs w:val="20"/>
              </w:rPr>
              <w:t>1</w:t>
            </w:r>
            <w:r w:rsidRPr="000F78D7">
              <w:rPr>
                <w:rFonts w:ascii="Eras Demi ITC" w:eastAsia="微软雅黑" w:hAnsi="Eras Demi ITC" w:cs="Tahoma"/>
                <w:sz w:val="20"/>
                <w:szCs w:val="20"/>
              </w:rPr>
              <w:t>．展位分配将在参展企业递交申请并交纳展位费后由组织单位统一进行，由于德国主办单位分配面积不一定按照申请人所申请要求安排展位，因此我会有权对最终展位分配面积及开口等略作调整，参展公司须接受此调整安排。</w:t>
            </w:r>
          </w:p>
          <w:p w:rsidR="000F78D7" w:rsidRPr="000F78D7" w:rsidRDefault="000F78D7" w:rsidP="00B27CBC">
            <w:pPr>
              <w:adjustRightInd w:val="0"/>
              <w:snapToGrid w:val="0"/>
              <w:ind w:firstLineChars="300" w:firstLine="600"/>
              <w:rPr>
                <w:rFonts w:ascii="Eras Demi ITC" w:eastAsia="微软雅黑" w:hAnsi="Eras Demi ITC" w:cs="Tahoma"/>
                <w:sz w:val="20"/>
                <w:szCs w:val="20"/>
              </w:rPr>
            </w:pPr>
            <w:r w:rsidRPr="000F78D7">
              <w:rPr>
                <w:rFonts w:ascii="Eras Demi ITC" w:eastAsia="微软雅黑" w:hAnsi="Eras Demi ITC" w:cs="Tahoma"/>
                <w:sz w:val="20"/>
                <w:szCs w:val="20"/>
              </w:rPr>
              <w:t>2</w:t>
            </w:r>
            <w:r w:rsidRPr="000F78D7">
              <w:rPr>
                <w:rFonts w:ascii="Eras Demi ITC" w:eastAsia="微软雅黑" w:hAnsi="Eras Demi ITC" w:cs="Tahoma"/>
                <w:sz w:val="20"/>
                <w:szCs w:val="20"/>
              </w:rPr>
              <w:t>．</w:t>
            </w:r>
            <w:proofErr w:type="gramStart"/>
            <w:r w:rsidRPr="000F78D7">
              <w:rPr>
                <w:rFonts w:ascii="Eras Demi ITC" w:eastAsia="微软雅黑" w:hAnsi="Eras Demi ITC" w:cs="Tahoma"/>
                <w:sz w:val="20"/>
                <w:szCs w:val="20"/>
              </w:rPr>
              <w:t>退展事宜</w:t>
            </w:r>
            <w:proofErr w:type="gramEnd"/>
            <w:r w:rsidRPr="000F78D7">
              <w:rPr>
                <w:rFonts w:ascii="Eras Demi ITC" w:eastAsia="微软雅黑" w:hAnsi="Eras Demi ITC" w:cs="Tahoma"/>
                <w:sz w:val="20"/>
                <w:szCs w:val="20"/>
              </w:rPr>
              <w:t>：</w:t>
            </w:r>
            <w:proofErr w:type="gramStart"/>
            <w:r w:rsidRPr="000F78D7">
              <w:rPr>
                <w:rFonts w:ascii="Eras Demi ITC" w:eastAsia="微软雅黑" w:hAnsi="Eras Demi ITC" w:cs="Tahoma"/>
                <w:sz w:val="20"/>
                <w:szCs w:val="20"/>
              </w:rPr>
              <w:t>201</w:t>
            </w:r>
            <w:r w:rsidRPr="000F78D7">
              <w:rPr>
                <w:rFonts w:ascii="Eras Demi ITC" w:eastAsia="微软雅黑" w:hAnsi="Eras Demi ITC" w:cs="Tahoma" w:hint="eastAsia"/>
                <w:sz w:val="20"/>
                <w:szCs w:val="20"/>
              </w:rPr>
              <w:t>6</w:t>
            </w:r>
            <w:r w:rsidRPr="000F78D7">
              <w:rPr>
                <w:rFonts w:ascii="Eras Demi ITC" w:eastAsia="微软雅黑" w:hAnsi="Eras Demi ITC" w:cs="Tahoma"/>
                <w:sz w:val="20"/>
                <w:szCs w:val="20"/>
              </w:rPr>
              <w:t>年</w:t>
            </w:r>
            <w:r w:rsidRPr="000F78D7">
              <w:rPr>
                <w:rFonts w:ascii="Eras Demi ITC" w:eastAsia="微软雅黑" w:hAnsi="Eras Demi ITC" w:cs="Tahoma"/>
                <w:sz w:val="20"/>
                <w:szCs w:val="20"/>
              </w:rPr>
              <w:t>10</w:t>
            </w:r>
            <w:r w:rsidRPr="000F78D7">
              <w:rPr>
                <w:rFonts w:ascii="Eras Demi ITC" w:eastAsia="微软雅黑" w:hAnsi="Eras Demi ITC" w:cs="Tahoma"/>
                <w:sz w:val="20"/>
                <w:szCs w:val="20"/>
              </w:rPr>
              <w:t>月</w:t>
            </w:r>
            <w:r w:rsidRPr="000F78D7">
              <w:rPr>
                <w:rFonts w:ascii="Eras Demi ITC" w:eastAsia="微软雅黑" w:hAnsi="Eras Demi ITC" w:cs="Tahoma"/>
                <w:sz w:val="20"/>
                <w:szCs w:val="20"/>
              </w:rPr>
              <w:t>31</w:t>
            </w:r>
            <w:r w:rsidRPr="000F78D7">
              <w:rPr>
                <w:rFonts w:ascii="Eras Demi ITC" w:eastAsia="微软雅黑" w:hAnsi="Eras Demi ITC" w:cs="Tahoma"/>
                <w:sz w:val="20"/>
                <w:szCs w:val="20"/>
              </w:rPr>
              <w:t>日前退展将</w:t>
            </w:r>
            <w:proofErr w:type="gramEnd"/>
            <w:r w:rsidRPr="000F78D7">
              <w:rPr>
                <w:rFonts w:ascii="Eras Demi ITC" w:eastAsia="微软雅黑" w:hAnsi="Eras Demi ITC" w:cs="Tahoma"/>
                <w:sz w:val="20"/>
                <w:szCs w:val="20"/>
              </w:rPr>
              <w:t>扣除</w:t>
            </w:r>
            <w:proofErr w:type="gramStart"/>
            <w:r w:rsidRPr="000F78D7">
              <w:rPr>
                <w:rFonts w:ascii="Eras Demi ITC" w:eastAsia="微软雅黑" w:hAnsi="Eras Demi ITC" w:cs="Tahoma"/>
                <w:sz w:val="20"/>
                <w:szCs w:val="20"/>
              </w:rPr>
              <w:t>展位费全款</w:t>
            </w:r>
            <w:proofErr w:type="gramEnd"/>
            <w:r w:rsidRPr="000F78D7">
              <w:rPr>
                <w:rFonts w:ascii="Eras Demi ITC" w:eastAsia="微软雅黑" w:hAnsi="Eras Demi ITC" w:cs="Tahoma"/>
                <w:sz w:val="20"/>
                <w:szCs w:val="20"/>
              </w:rPr>
              <w:t>的</w:t>
            </w:r>
            <w:r w:rsidRPr="000F78D7">
              <w:rPr>
                <w:rFonts w:ascii="Eras Demi ITC" w:eastAsia="微软雅黑" w:hAnsi="Eras Demi ITC" w:cs="Tahoma"/>
                <w:sz w:val="20"/>
                <w:szCs w:val="20"/>
              </w:rPr>
              <w:t>25%</w:t>
            </w:r>
            <w:r w:rsidRPr="000F78D7">
              <w:rPr>
                <w:rFonts w:ascii="Eras Demi ITC" w:eastAsia="微软雅黑" w:hAnsi="Eras Demi ITC" w:cs="Tahoma"/>
                <w:sz w:val="20"/>
                <w:szCs w:val="20"/>
              </w:rPr>
              <w:t>作为违约金；</w:t>
            </w:r>
            <w:r w:rsidRPr="000F78D7">
              <w:rPr>
                <w:rFonts w:ascii="Eras Demi ITC" w:eastAsia="微软雅黑" w:hAnsi="Eras Demi ITC" w:cs="Tahoma"/>
                <w:sz w:val="20"/>
                <w:szCs w:val="20"/>
              </w:rPr>
              <w:t>201</w:t>
            </w:r>
            <w:r w:rsidRPr="000F78D7">
              <w:rPr>
                <w:rFonts w:ascii="Eras Demi ITC" w:eastAsia="微软雅黑" w:hAnsi="Eras Demi ITC" w:cs="Tahoma" w:hint="eastAsia"/>
                <w:sz w:val="20"/>
                <w:szCs w:val="20"/>
              </w:rPr>
              <w:t>6</w:t>
            </w:r>
            <w:r w:rsidRPr="000F78D7">
              <w:rPr>
                <w:rFonts w:ascii="Eras Demi ITC" w:eastAsia="微软雅黑" w:hAnsi="Eras Demi ITC" w:cs="Tahoma"/>
                <w:sz w:val="20"/>
                <w:szCs w:val="20"/>
              </w:rPr>
              <w:t>年</w:t>
            </w:r>
            <w:r w:rsidRPr="000F78D7">
              <w:rPr>
                <w:rFonts w:ascii="Eras Demi ITC" w:eastAsia="微软雅黑" w:hAnsi="Eras Demi ITC" w:cs="Tahoma"/>
                <w:sz w:val="20"/>
                <w:szCs w:val="20"/>
              </w:rPr>
              <w:t>11</w:t>
            </w:r>
            <w:r w:rsidRPr="000F78D7">
              <w:rPr>
                <w:rFonts w:ascii="Eras Demi ITC" w:eastAsia="微软雅黑" w:hAnsi="Eras Demi ITC" w:cs="Tahoma"/>
                <w:sz w:val="20"/>
                <w:szCs w:val="20"/>
              </w:rPr>
              <w:t>月</w:t>
            </w:r>
            <w:r w:rsidRPr="000F78D7">
              <w:rPr>
                <w:rFonts w:ascii="Eras Demi ITC" w:eastAsia="微软雅黑" w:hAnsi="Eras Demi ITC" w:cs="Tahoma"/>
                <w:sz w:val="20"/>
                <w:szCs w:val="20"/>
              </w:rPr>
              <w:t>1</w:t>
            </w:r>
            <w:r w:rsidRPr="000F78D7">
              <w:rPr>
                <w:rFonts w:ascii="Eras Demi ITC" w:eastAsia="微软雅黑" w:hAnsi="Eras Demi ITC" w:cs="Tahoma"/>
                <w:sz w:val="20"/>
                <w:szCs w:val="20"/>
              </w:rPr>
              <w:t>日</w:t>
            </w:r>
            <w:r w:rsidRPr="000F78D7">
              <w:rPr>
                <w:rFonts w:ascii="Eras Demi ITC" w:eastAsia="微软雅黑" w:hAnsi="Eras Demi ITC" w:cs="Tahoma"/>
                <w:sz w:val="20"/>
                <w:szCs w:val="20"/>
              </w:rPr>
              <w:t>-11</w:t>
            </w:r>
            <w:r w:rsidRPr="000F78D7">
              <w:rPr>
                <w:rFonts w:ascii="Eras Demi ITC" w:eastAsia="微软雅黑" w:hAnsi="Eras Demi ITC" w:cs="Tahoma"/>
                <w:sz w:val="20"/>
                <w:szCs w:val="20"/>
              </w:rPr>
              <w:t>月</w:t>
            </w:r>
            <w:r w:rsidRPr="000F78D7">
              <w:rPr>
                <w:rFonts w:ascii="Eras Demi ITC" w:eastAsia="微软雅黑" w:hAnsi="Eras Demi ITC" w:cs="Tahoma"/>
                <w:sz w:val="20"/>
                <w:szCs w:val="20"/>
              </w:rPr>
              <w:t>31</w:t>
            </w:r>
            <w:r w:rsidRPr="000F78D7">
              <w:rPr>
                <w:rFonts w:ascii="Eras Demi ITC" w:eastAsia="微软雅黑" w:hAnsi="Eras Demi ITC" w:cs="Tahoma"/>
                <w:sz w:val="20"/>
                <w:szCs w:val="20"/>
              </w:rPr>
              <w:t>日期间退展，将扣除</w:t>
            </w:r>
            <w:proofErr w:type="gramStart"/>
            <w:r w:rsidRPr="000F78D7">
              <w:rPr>
                <w:rFonts w:ascii="Eras Demi ITC" w:eastAsia="微软雅黑" w:hAnsi="Eras Demi ITC" w:cs="Tahoma"/>
                <w:sz w:val="20"/>
                <w:szCs w:val="20"/>
              </w:rPr>
              <w:t>展位费全款</w:t>
            </w:r>
            <w:proofErr w:type="gramEnd"/>
            <w:r w:rsidRPr="000F78D7">
              <w:rPr>
                <w:rFonts w:ascii="Eras Demi ITC" w:eastAsia="微软雅黑" w:hAnsi="Eras Demi ITC" w:cs="Tahoma"/>
                <w:sz w:val="20"/>
                <w:szCs w:val="20"/>
              </w:rPr>
              <w:t>50%</w:t>
            </w:r>
            <w:r w:rsidRPr="000F78D7">
              <w:rPr>
                <w:rFonts w:ascii="Eras Demi ITC" w:eastAsia="微软雅黑" w:hAnsi="Eras Demi ITC" w:cs="Tahoma"/>
                <w:sz w:val="20"/>
                <w:szCs w:val="20"/>
              </w:rPr>
              <w:t>作为违约金；</w:t>
            </w:r>
            <w:r w:rsidRPr="000F78D7">
              <w:rPr>
                <w:rFonts w:ascii="Eras Demi ITC" w:eastAsia="微软雅黑" w:hAnsi="Eras Demi ITC" w:cs="Tahoma"/>
                <w:sz w:val="20"/>
                <w:szCs w:val="20"/>
              </w:rPr>
              <w:t>201</w:t>
            </w:r>
            <w:r w:rsidRPr="000F78D7">
              <w:rPr>
                <w:rFonts w:ascii="Eras Demi ITC" w:eastAsia="微软雅黑" w:hAnsi="Eras Demi ITC" w:cs="Tahoma" w:hint="eastAsia"/>
                <w:sz w:val="20"/>
                <w:szCs w:val="20"/>
              </w:rPr>
              <w:t>6</w:t>
            </w:r>
            <w:r w:rsidRPr="000F78D7">
              <w:rPr>
                <w:rFonts w:ascii="Eras Demi ITC" w:eastAsia="微软雅黑" w:hAnsi="Eras Demi ITC" w:cs="Tahoma"/>
                <w:sz w:val="20"/>
                <w:szCs w:val="20"/>
              </w:rPr>
              <w:t>年</w:t>
            </w:r>
            <w:r w:rsidRPr="000F78D7">
              <w:rPr>
                <w:rFonts w:ascii="Eras Demi ITC" w:eastAsia="微软雅黑" w:hAnsi="Eras Demi ITC" w:cs="Tahoma"/>
                <w:sz w:val="20"/>
                <w:szCs w:val="20"/>
              </w:rPr>
              <w:t>12</w:t>
            </w:r>
            <w:r w:rsidRPr="000F78D7">
              <w:rPr>
                <w:rFonts w:ascii="Eras Demi ITC" w:eastAsia="微软雅黑" w:hAnsi="Eras Demi ITC" w:cs="Tahoma"/>
                <w:sz w:val="20"/>
                <w:szCs w:val="20"/>
              </w:rPr>
              <w:t>月</w:t>
            </w:r>
            <w:r w:rsidRPr="000F78D7">
              <w:rPr>
                <w:rFonts w:ascii="Eras Demi ITC" w:eastAsia="微软雅黑" w:hAnsi="Eras Demi ITC" w:cs="Tahoma"/>
                <w:sz w:val="20"/>
                <w:szCs w:val="20"/>
              </w:rPr>
              <w:t>1</w:t>
            </w:r>
            <w:r w:rsidRPr="000F78D7">
              <w:rPr>
                <w:rFonts w:ascii="Eras Demi ITC" w:eastAsia="微软雅黑" w:hAnsi="Eras Demi ITC" w:cs="Tahoma"/>
                <w:sz w:val="20"/>
                <w:szCs w:val="20"/>
              </w:rPr>
              <w:t>日以后退展的，将扣除全部展位费作为违约金。因签证拒签将不退展位相关费用，未产生损失的人员随团费用可退还。</w:t>
            </w:r>
          </w:p>
          <w:p w:rsidR="000F78D7" w:rsidRPr="000F78D7" w:rsidRDefault="000F78D7" w:rsidP="00B27CBC">
            <w:pPr>
              <w:adjustRightInd w:val="0"/>
              <w:snapToGrid w:val="0"/>
              <w:ind w:firstLineChars="300" w:firstLine="600"/>
              <w:rPr>
                <w:rFonts w:ascii="Eras Demi ITC" w:eastAsia="微软雅黑" w:hAnsi="Eras Demi ITC" w:cs="Tahoma"/>
                <w:sz w:val="20"/>
                <w:szCs w:val="20"/>
              </w:rPr>
            </w:pPr>
            <w:r w:rsidRPr="000F78D7">
              <w:rPr>
                <w:rFonts w:ascii="Eras Demi ITC" w:eastAsia="微软雅黑" w:hAnsi="Eras Demi ITC" w:cs="Tahoma"/>
                <w:sz w:val="20"/>
                <w:szCs w:val="20"/>
              </w:rPr>
              <w:t>3</w:t>
            </w:r>
            <w:r w:rsidRPr="000F78D7">
              <w:rPr>
                <w:rFonts w:ascii="Eras Demi ITC" w:eastAsia="微软雅黑" w:hAnsi="Eras Demi ITC" w:cs="Tahoma"/>
                <w:sz w:val="20"/>
                <w:szCs w:val="20"/>
              </w:rPr>
              <w:t>．如发生法律规定的不可抗力事件（如自然灾害、罢工、瘟疫、政治原因等）或展会主办单位取消或延期展会的，我会将不承担任何法律责任。</w:t>
            </w:r>
          </w:p>
          <w:p w:rsidR="000F78D7" w:rsidRPr="000F78D7" w:rsidRDefault="000F78D7" w:rsidP="00B27CBC">
            <w:pPr>
              <w:adjustRightInd w:val="0"/>
              <w:snapToGrid w:val="0"/>
              <w:ind w:firstLineChars="300" w:firstLine="600"/>
              <w:rPr>
                <w:rFonts w:ascii="Eras Demi ITC" w:eastAsia="微软雅黑" w:hAnsi="Eras Demi ITC" w:cs="Tahoma"/>
                <w:sz w:val="20"/>
                <w:szCs w:val="20"/>
              </w:rPr>
            </w:pPr>
            <w:r w:rsidRPr="000F78D7">
              <w:rPr>
                <w:rFonts w:ascii="Eras Demi ITC" w:eastAsia="微软雅黑" w:hAnsi="Eras Demi ITC" w:cs="Tahoma"/>
                <w:sz w:val="20"/>
                <w:szCs w:val="20"/>
              </w:rPr>
              <w:t>4</w:t>
            </w:r>
            <w:r w:rsidRPr="000F78D7">
              <w:rPr>
                <w:rFonts w:ascii="Eras Demi ITC" w:eastAsia="微软雅黑" w:hAnsi="Eras Demi ITC" w:cs="Tahoma"/>
                <w:sz w:val="20"/>
                <w:szCs w:val="20"/>
              </w:rPr>
              <w:t>．未在指定日期内支付预定金和展位余款的参展公司将不能享受相应的优惠及参展的后续服务。</w:t>
            </w:r>
          </w:p>
        </w:tc>
      </w:tr>
      <w:tr w:rsidR="000F78D7" w:rsidRPr="000F78D7" w:rsidTr="000F78D7">
        <w:trPr>
          <w:cantSplit/>
          <w:trHeight w:val="1962"/>
        </w:trPr>
        <w:tc>
          <w:tcPr>
            <w:tcW w:w="9073" w:type="dxa"/>
            <w:tcBorders>
              <w:top w:val="single" w:sz="12" w:space="0" w:color="auto"/>
              <w:left w:val="single" w:sz="12" w:space="0" w:color="auto"/>
              <w:bottom w:val="single" w:sz="12" w:space="0" w:color="auto"/>
              <w:right w:val="single" w:sz="12" w:space="0" w:color="auto"/>
            </w:tcBorders>
            <w:vAlign w:val="center"/>
          </w:tcPr>
          <w:p w:rsidR="000F78D7" w:rsidRPr="000F78D7" w:rsidRDefault="000F78D7" w:rsidP="00B27CBC">
            <w:pPr>
              <w:adjustRightInd w:val="0"/>
              <w:snapToGrid w:val="0"/>
              <w:ind w:leftChars="-1" w:left="-2"/>
              <w:rPr>
                <w:rFonts w:ascii="Eras Demi ITC" w:eastAsia="微软雅黑" w:hAnsi="Eras Demi ITC" w:cs="Tahoma"/>
                <w:sz w:val="20"/>
                <w:szCs w:val="20"/>
              </w:rPr>
            </w:pPr>
            <w:r w:rsidRPr="000F78D7">
              <w:rPr>
                <w:rFonts w:ascii="Eras Demi ITC" w:eastAsia="微软雅黑" w:hAnsi="Eras Demi ITC" w:cs="Tahoma"/>
                <w:b/>
                <w:sz w:val="20"/>
                <w:szCs w:val="20"/>
              </w:rPr>
              <w:lastRenderedPageBreak/>
              <w:t>参展产品信息：</w:t>
            </w:r>
            <w:r w:rsidRPr="000F78D7">
              <w:rPr>
                <w:rFonts w:ascii="Eras Demi ITC" w:eastAsia="微软雅黑" w:hAnsi="Eras Demi ITC" w:cs="Tahoma"/>
                <w:sz w:val="20"/>
                <w:szCs w:val="20"/>
              </w:rPr>
              <w:t>（请详细列明公司参展产品名称，我们将以此为据作为分配展位所在区域的参考，必须填写）</w:t>
            </w:r>
          </w:p>
          <w:p w:rsidR="000F78D7" w:rsidRPr="000F78D7" w:rsidRDefault="000F78D7" w:rsidP="004A587B">
            <w:pPr>
              <w:adjustRightInd w:val="0"/>
              <w:snapToGrid w:val="0"/>
              <w:spacing w:beforeLines="50"/>
              <w:rPr>
                <w:rFonts w:ascii="Eras Demi ITC" w:eastAsia="微软雅黑" w:hAnsi="Eras Demi ITC" w:cs="Tahoma"/>
                <w:sz w:val="20"/>
                <w:szCs w:val="20"/>
                <w:u w:val="single"/>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展品名称：（中文）</w:t>
            </w:r>
            <w:r w:rsidRPr="000F78D7">
              <w:rPr>
                <w:rFonts w:ascii="Eras Demi ITC" w:eastAsia="微软雅黑" w:hAnsi="Eras Demi ITC" w:cs="Tahoma"/>
                <w:sz w:val="20"/>
                <w:szCs w:val="20"/>
                <w:u w:val="single"/>
              </w:rPr>
              <w:t xml:space="preserve">                                                                                    </w:t>
            </w:r>
          </w:p>
          <w:p w:rsidR="00EB7CBC" w:rsidRDefault="000F78D7" w:rsidP="004A587B">
            <w:pPr>
              <w:tabs>
                <w:tab w:val="left" w:pos="1260"/>
              </w:tabs>
              <w:adjustRightInd w:val="0"/>
              <w:snapToGrid w:val="0"/>
              <w:spacing w:beforeLines="50"/>
              <w:ind w:firstLineChars="84" w:firstLine="168"/>
              <w:rPr>
                <w:rFonts w:ascii="Eras Demi ITC" w:eastAsia="微软雅黑" w:hAnsi="Eras Demi ITC" w:cs="Tahoma"/>
                <w:sz w:val="20"/>
                <w:szCs w:val="20"/>
              </w:rPr>
            </w:pPr>
            <w:r w:rsidRPr="000F78D7">
              <w:rPr>
                <w:rFonts w:ascii="Eras Demi ITC" w:eastAsia="微软雅黑" w:hAnsi="Eras Demi ITC" w:cs="Tahoma"/>
                <w:sz w:val="20"/>
                <w:szCs w:val="20"/>
              </w:rPr>
              <w:t xml:space="preserve">        </w:t>
            </w:r>
            <w:r w:rsidRPr="000F78D7">
              <w:rPr>
                <w:rFonts w:ascii="Eras Demi ITC" w:eastAsia="微软雅黑" w:hAnsi="Eras Demi ITC" w:cs="Tahoma"/>
                <w:sz w:val="20"/>
                <w:szCs w:val="20"/>
              </w:rPr>
              <w:t>（英文）</w:t>
            </w:r>
            <w:r w:rsidRPr="000F78D7">
              <w:rPr>
                <w:rFonts w:ascii="Eras Demi ITC" w:eastAsia="微软雅黑" w:hAnsi="Eras Demi ITC" w:cs="Tahoma"/>
                <w:sz w:val="20"/>
                <w:szCs w:val="20"/>
                <w:u w:val="single"/>
              </w:rPr>
              <w:t xml:space="preserve">                                                                                    </w:t>
            </w:r>
          </w:p>
          <w:p w:rsidR="000F78D7" w:rsidRPr="000F78D7" w:rsidRDefault="000F78D7" w:rsidP="00B27CBC">
            <w:pPr>
              <w:tabs>
                <w:tab w:val="left" w:pos="1260"/>
              </w:tabs>
              <w:adjustRightInd w:val="0"/>
              <w:snapToGrid w:val="0"/>
              <w:rPr>
                <w:rFonts w:ascii="Eras Demi ITC" w:eastAsia="微软雅黑" w:hAnsi="Eras Demi ITC" w:cs="Tahoma"/>
                <w:sz w:val="20"/>
                <w:szCs w:val="20"/>
              </w:rPr>
            </w:pP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注</w:t>
            </w: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w:t>
            </w:r>
            <w:r w:rsidRPr="000F78D7">
              <w:rPr>
                <w:rFonts w:ascii="Eras Demi ITC" w:eastAsia="微软雅黑" w:hAnsi="Eras Demi ITC" w:cs="Tahoma" w:hint="eastAsia"/>
                <w:sz w:val="20"/>
                <w:szCs w:val="20"/>
              </w:rPr>
              <w:t xml:space="preserve"> </w:t>
            </w:r>
            <w:r w:rsidRPr="000F78D7">
              <w:rPr>
                <w:rFonts w:ascii="Eras Demi ITC" w:eastAsia="微软雅黑" w:hAnsi="Eras Demi ITC" w:cs="Tahoma"/>
                <w:sz w:val="20"/>
                <w:szCs w:val="20"/>
              </w:rPr>
              <w:t xml:space="preserve">1. </w:t>
            </w:r>
            <w:r w:rsidRPr="000F78D7">
              <w:rPr>
                <w:rFonts w:ascii="Eras Demi ITC" w:eastAsia="微软雅黑" w:hAnsi="Eras Demi ITC" w:cs="Tahoma"/>
                <w:sz w:val="20"/>
                <w:szCs w:val="20"/>
              </w:rPr>
              <w:t>只有展出产品属于本届展览会正式展品目录范围之内的公司</w:t>
            </w: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企业方可参展。</w:t>
            </w:r>
          </w:p>
          <w:p w:rsidR="000F78D7" w:rsidRPr="000F78D7" w:rsidRDefault="000F78D7" w:rsidP="00B27CBC">
            <w:pPr>
              <w:autoSpaceDE w:val="0"/>
              <w:autoSpaceDN w:val="0"/>
              <w:adjustRightInd w:val="0"/>
              <w:snapToGrid w:val="0"/>
              <w:ind w:firstLineChars="300" w:firstLine="600"/>
              <w:jc w:val="left"/>
              <w:rPr>
                <w:rFonts w:ascii="Eras Demi ITC" w:eastAsia="微软雅黑" w:hAnsi="Eras Demi ITC" w:cs="Tahoma"/>
                <w:kern w:val="0"/>
                <w:sz w:val="20"/>
                <w:szCs w:val="20"/>
              </w:rPr>
            </w:pPr>
            <w:r w:rsidRPr="000F78D7">
              <w:rPr>
                <w:rFonts w:ascii="Eras Demi ITC" w:eastAsia="微软雅黑" w:hAnsi="Eras Demi ITC" w:cs="Tahoma"/>
                <w:sz w:val="20"/>
                <w:szCs w:val="20"/>
              </w:rPr>
              <w:t xml:space="preserve">2. </w:t>
            </w:r>
            <w:r w:rsidRPr="000F78D7">
              <w:rPr>
                <w:rFonts w:ascii="Eras Demi ITC" w:eastAsia="微软雅黑" w:hAnsi="Eras Demi ITC" w:cs="Tahoma"/>
                <w:sz w:val="20"/>
                <w:szCs w:val="20"/>
              </w:rPr>
              <w:t>因参展展品名称填写不详引起的展位分配不合适须由参展企业自行承担。</w:t>
            </w:r>
          </w:p>
          <w:p w:rsidR="000F78D7" w:rsidRPr="000F78D7" w:rsidRDefault="000F78D7" w:rsidP="00B27CBC">
            <w:pPr>
              <w:autoSpaceDE w:val="0"/>
              <w:autoSpaceDN w:val="0"/>
              <w:adjustRightInd w:val="0"/>
              <w:snapToGrid w:val="0"/>
              <w:ind w:firstLineChars="300" w:firstLine="600"/>
              <w:jc w:val="left"/>
              <w:rPr>
                <w:rFonts w:ascii="Eras Demi ITC" w:eastAsia="微软雅黑" w:hAnsi="Eras Demi ITC" w:cs="Tahoma"/>
                <w:b/>
                <w:sz w:val="20"/>
                <w:szCs w:val="20"/>
              </w:rPr>
            </w:pPr>
            <w:r w:rsidRPr="000F78D7">
              <w:rPr>
                <w:rFonts w:ascii="Eras Demi ITC" w:eastAsia="微软雅黑" w:hAnsi="Eras Demi ITC" w:cs="Tahoma"/>
                <w:kern w:val="0"/>
                <w:sz w:val="20"/>
                <w:szCs w:val="20"/>
              </w:rPr>
              <w:t xml:space="preserve">3. </w:t>
            </w:r>
            <w:r w:rsidRPr="000F78D7">
              <w:rPr>
                <w:rFonts w:ascii="Eras Demi ITC" w:eastAsia="微软雅黑" w:hAnsi="Eras Demi ITC" w:cs="Tahoma"/>
                <w:kern w:val="0"/>
                <w:sz w:val="20"/>
                <w:szCs w:val="20"/>
              </w:rPr>
              <w:t>参展产品以及用于现场展示的图文资料中不得含有侵权或有侵权嫌疑的产品，</w:t>
            </w:r>
            <w:proofErr w:type="gramStart"/>
            <w:r w:rsidRPr="000F78D7">
              <w:rPr>
                <w:rFonts w:ascii="Eras Demi ITC" w:eastAsia="微软雅黑" w:hAnsi="Eras Demi ITC" w:cs="Tahoma"/>
                <w:kern w:val="0"/>
                <w:sz w:val="20"/>
                <w:szCs w:val="20"/>
              </w:rPr>
              <w:t>凡因此</w:t>
            </w:r>
            <w:proofErr w:type="gramEnd"/>
            <w:r w:rsidRPr="000F78D7">
              <w:rPr>
                <w:rFonts w:ascii="Eras Demi ITC" w:eastAsia="微软雅黑" w:hAnsi="Eras Demi ITC" w:cs="Tahoma"/>
                <w:kern w:val="0"/>
                <w:sz w:val="20"/>
                <w:szCs w:val="20"/>
              </w:rPr>
              <w:t>引发的法律纠纷，所有责任和后果须由参展公司自行承担。</w:t>
            </w:r>
          </w:p>
        </w:tc>
      </w:tr>
      <w:tr w:rsidR="000F78D7" w:rsidRPr="000F78D7" w:rsidTr="000F78D7">
        <w:trPr>
          <w:cantSplit/>
          <w:trHeight w:val="1095"/>
        </w:trPr>
        <w:tc>
          <w:tcPr>
            <w:tcW w:w="9073" w:type="dxa"/>
            <w:tcBorders>
              <w:top w:val="single" w:sz="12" w:space="0" w:color="auto"/>
              <w:left w:val="single" w:sz="12" w:space="0" w:color="auto"/>
              <w:bottom w:val="single" w:sz="12" w:space="0" w:color="auto"/>
              <w:right w:val="single" w:sz="12" w:space="0" w:color="auto"/>
            </w:tcBorders>
            <w:vAlign w:val="center"/>
          </w:tcPr>
          <w:p w:rsidR="000F78D7" w:rsidRPr="000F78D7" w:rsidRDefault="000F78D7" w:rsidP="00B27CBC">
            <w:pPr>
              <w:adjustRightInd w:val="0"/>
              <w:snapToGrid w:val="0"/>
              <w:rPr>
                <w:rFonts w:ascii="Eras Demi ITC" w:eastAsia="微软雅黑" w:hAnsi="Eras Demi ITC" w:cs="Tahoma"/>
                <w:sz w:val="20"/>
                <w:szCs w:val="20"/>
              </w:rPr>
            </w:pPr>
            <w:r w:rsidRPr="000F78D7">
              <w:rPr>
                <w:rFonts w:ascii="Eras Demi ITC" w:eastAsia="微软雅黑" w:hAnsi="Eras Demi ITC" w:cs="Tahoma"/>
                <w:b/>
                <w:sz w:val="20"/>
                <w:szCs w:val="20"/>
              </w:rPr>
              <w:t>参展公司申明：</w:t>
            </w:r>
            <w:r w:rsidRPr="000F78D7">
              <w:rPr>
                <w:rFonts w:ascii="Eras Demi ITC" w:eastAsia="微软雅黑" w:hAnsi="Eras Demi ITC" w:cs="Tahoma"/>
                <w:sz w:val="20"/>
                <w:szCs w:val="20"/>
              </w:rPr>
              <w:t>我公司谨此确认提交该申请表，已经阅读和接受随附的《</w:t>
            </w:r>
            <w:proofErr w:type="spellStart"/>
            <w:r w:rsidRPr="000F78D7">
              <w:rPr>
                <w:rFonts w:ascii="Eras Demi ITC" w:eastAsia="微软雅黑" w:hAnsi="Eras Demi ITC" w:cs="Tahoma"/>
                <w:sz w:val="20"/>
                <w:szCs w:val="20"/>
              </w:rPr>
              <w:t>CeBIT</w:t>
            </w:r>
            <w:proofErr w:type="spellEnd"/>
            <w:r w:rsidRPr="000F78D7">
              <w:rPr>
                <w:rFonts w:ascii="Eras Demi ITC" w:eastAsia="微软雅黑" w:hAnsi="Eras Demi ITC" w:cs="Tahoma"/>
                <w:sz w:val="20"/>
                <w:szCs w:val="20"/>
              </w:rPr>
              <w:t xml:space="preserve"> 2017</w:t>
            </w:r>
            <w:r w:rsidRPr="000F78D7">
              <w:rPr>
                <w:rFonts w:ascii="Eras Demi ITC" w:eastAsia="微软雅黑" w:hAnsi="Eras Demi ITC" w:cs="Tahoma"/>
                <w:sz w:val="20"/>
                <w:szCs w:val="20"/>
              </w:rPr>
              <w:t>参展条款》。</w:t>
            </w:r>
          </w:p>
          <w:p w:rsidR="000F78D7" w:rsidRPr="000F78D7" w:rsidRDefault="000F78D7" w:rsidP="00B27CBC">
            <w:pPr>
              <w:adjustRightInd w:val="0"/>
              <w:snapToGrid w:val="0"/>
              <w:rPr>
                <w:rFonts w:ascii="Eras Demi ITC" w:eastAsia="微软雅黑" w:hAnsi="Eras Demi ITC" w:cs="Tahoma"/>
                <w:sz w:val="20"/>
                <w:szCs w:val="20"/>
              </w:rPr>
            </w:pPr>
            <w:r w:rsidRPr="000F78D7">
              <w:rPr>
                <w:rFonts w:ascii="Eras Demi ITC" w:eastAsia="微软雅黑" w:hAnsi="Eras Demi ITC" w:cs="Tahoma"/>
                <w:sz w:val="20"/>
                <w:szCs w:val="20"/>
              </w:rPr>
              <w:t>在得到组织单位</w:t>
            </w:r>
            <w:r w:rsidRPr="000F78D7">
              <w:rPr>
                <w:rFonts w:ascii="Eras Demi ITC" w:eastAsia="微软雅黑" w:hAnsi="Eras Demi ITC" w:cs="Tahoma"/>
                <w:sz w:val="20"/>
                <w:szCs w:val="20"/>
              </w:rPr>
              <w:t>—</w:t>
            </w:r>
            <w:r w:rsidRPr="000F78D7">
              <w:rPr>
                <w:rFonts w:ascii="Eras Demi ITC" w:eastAsia="微软雅黑" w:hAnsi="Eras Demi ITC" w:cs="Tahoma"/>
                <w:sz w:val="20"/>
                <w:szCs w:val="20"/>
              </w:rPr>
              <w:t>电子贸促会参展申请确认后，随同《</w:t>
            </w:r>
            <w:proofErr w:type="spellStart"/>
            <w:r w:rsidRPr="000F78D7">
              <w:rPr>
                <w:rFonts w:ascii="Eras Demi ITC" w:eastAsia="微软雅黑" w:hAnsi="Eras Demi ITC" w:cs="Tahoma"/>
                <w:sz w:val="20"/>
                <w:szCs w:val="20"/>
              </w:rPr>
              <w:t>CeBIT</w:t>
            </w:r>
            <w:proofErr w:type="spellEnd"/>
            <w:r w:rsidRPr="000F78D7">
              <w:rPr>
                <w:rFonts w:ascii="Eras Demi ITC" w:eastAsia="微软雅黑" w:hAnsi="Eras Demi ITC" w:cs="Tahoma"/>
                <w:sz w:val="20"/>
                <w:szCs w:val="20"/>
              </w:rPr>
              <w:t xml:space="preserve"> 2017</w:t>
            </w:r>
            <w:r w:rsidRPr="000F78D7">
              <w:rPr>
                <w:rFonts w:ascii="Eras Demi ITC" w:eastAsia="微软雅黑" w:hAnsi="Eras Demi ITC" w:cs="Tahoma"/>
                <w:sz w:val="20"/>
                <w:szCs w:val="20"/>
              </w:rPr>
              <w:t>参展条款》及有关增订条款，构成有效参展合同。</w:t>
            </w:r>
          </w:p>
          <w:p w:rsidR="000F78D7" w:rsidRPr="000F78D7" w:rsidRDefault="000F78D7" w:rsidP="004A587B">
            <w:pPr>
              <w:tabs>
                <w:tab w:val="left" w:pos="1260"/>
              </w:tabs>
              <w:adjustRightInd w:val="0"/>
              <w:snapToGrid w:val="0"/>
              <w:spacing w:beforeLines="50"/>
              <w:rPr>
                <w:rFonts w:ascii="Eras Demi ITC" w:eastAsia="微软雅黑" w:hAnsi="Eras Demi ITC" w:cs="Tahoma"/>
                <w:b/>
                <w:sz w:val="20"/>
                <w:szCs w:val="20"/>
              </w:rPr>
            </w:pPr>
            <w:r w:rsidRPr="000F78D7">
              <w:rPr>
                <w:rFonts w:ascii="Eras Demi ITC" w:eastAsia="微软雅黑" w:hAnsi="Eras Demi ITC" w:cs="Tahoma"/>
                <w:sz w:val="20"/>
                <w:szCs w:val="20"/>
              </w:rPr>
              <w:t>公司负责人签名（并加盖公章）：</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rPr>
              <w:t>填表人：</w:t>
            </w:r>
            <w:r w:rsidRPr="000F78D7">
              <w:rPr>
                <w:rFonts w:ascii="Eras Demi ITC" w:eastAsia="微软雅黑" w:hAnsi="Eras Demi ITC" w:cs="Tahoma"/>
                <w:sz w:val="20"/>
                <w:szCs w:val="20"/>
                <w:u w:val="single"/>
              </w:rPr>
              <w:t xml:space="preserve">             </w:t>
            </w:r>
            <w:r w:rsidRPr="000F78D7">
              <w:rPr>
                <w:rFonts w:ascii="Eras Demi ITC" w:eastAsia="微软雅黑" w:hAnsi="Eras Demi ITC" w:cs="Tahoma"/>
                <w:sz w:val="20"/>
                <w:szCs w:val="20"/>
              </w:rPr>
              <w:t>填表时间：</w:t>
            </w:r>
            <w:r w:rsidRPr="000F78D7">
              <w:rPr>
                <w:rFonts w:ascii="Eras Demi ITC" w:eastAsia="微软雅黑" w:hAnsi="Eras Demi ITC" w:cs="Tahoma"/>
                <w:sz w:val="20"/>
                <w:szCs w:val="20"/>
                <w:u w:val="single"/>
              </w:rPr>
              <w:t xml:space="preserve">                   </w:t>
            </w:r>
          </w:p>
        </w:tc>
      </w:tr>
    </w:tbl>
    <w:p w:rsidR="000F78D7" w:rsidRPr="00F941D3" w:rsidRDefault="000F78D7" w:rsidP="000F78D7">
      <w:pPr>
        <w:adjustRightInd w:val="0"/>
        <w:snapToGrid w:val="0"/>
        <w:rPr>
          <w:rFonts w:ascii="Eras Demi ITC" w:eastAsia="微软雅黑" w:hAnsi="Eras Demi ITC" w:cs="Tahoma"/>
          <w:sz w:val="10"/>
          <w:szCs w:val="10"/>
        </w:rPr>
      </w:pPr>
    </w:p>
    <w:p w:rsidR="000F78D7" w:rsidRDefault="000F78D7">
      <w:pPr>
        <w:widowControl/>
        <w:jc w:val="left"/>
        <w:rPr>
          <w:rFonts w:ascii="仿宋" w:eastAsia="仿宋" w:hAnsi="仿宋" w:cs="Tahoma"/>
          <w:sz w:val="30"/>
          <w:szCs w:val="30"/>
        </w:rPr>
      </w:pPr>
      <w:r>
        <w:rPr>
          <w:rFonts w:ascii="仿宋" w:eastAsia="仿宋" w:hAnsi="仿宋" w:cs="Tahoma"/>
          <w:sz w:val="30"/>
          <w:szCs w:val="30"/>
        </w:rPr>
        <w:br w:type="page"/>
      </w:r>
    </w:p>
    <w:p w:rsidR="00550CBA" w:rsidRPr="0060384B" w:rsidRDefault="00550CBA" w:rsidP="00550CBA">
      <w:pPr>
        <w:adjustRightInd w:val="0"/>
        <w:snapToGrid w:val="0"/>
        <w:jc w:val="left"/>
        <w:rPr>
          <w:rFonts w:ascii="仿宋" w:eastAsia="仿宋" w:hAnsi="仿宋" w:cs="Tahoma"/>
          <w:sz w:val="32"/>
          <w:szCs w:val="32"/>
        </w:rPr>
      </w:pPr>
      <w:r w:rsidRPr="00550CBA">
        <w:rPr>
          <w:rFonts w:ascii="仿宋" w:eastAsia="仿宋" w:hAnsi="仿宋" w:cs="Tahoma" w:hint="eastAsia"/>
          <w:sz w:val="32"/>
          <w:szCs w:val="32"/>
        </w:rPr>
        <w:lastRenderedPageBreak/>
        <w:t>附</w:t>
      </w:r>
      <w:r w:rsidR="000F78D7" w:rsidRPr="00550CBA">
        <w:rPr>
          <w:rFonts w:ascii="仿宋" w:eastAsia="仿宋" w:hAnsi="仿宋" w:cs="Tahoma" w:hint="eastAsia"/>
          <w:sz w:val="32"/>
          <w:szCs w:val="32"/>
        </w:rPr>
        <w:t>表</w:t>
      </w:r>
      <w:r w:rsidRPr="00550CBA">
        <w:rPr>
          <w:rFonts w:ascii="仿宋" w:eastAsia="仿宋" w:hAnsi="仿宋" w:cs="Tahoma" w:hint="eastAsia"/>
          <w:sz w:val="32"/>
          <w:szCs w:val="32"/>
        </w:rPr>
        <w:t>2-</w:t>
      </w:r>
      <w:r w:rsidR="000F78D7" w:rsidRPr="0060384B">
        <w:rPr>
          <w:rFonts w:ascii="仿宋" w:eastAsia="仿宋" w:hAnsi="仿宋" w:cs="Tahoma" w:hint="eastAsia"/>
          <w:sz w:val="32"/>
          <w:szCs w:val="32"/>
        </w:rPr>
        <w:t>3</w:t>
      </w:r>
    </w:p>
    <w:p w:rsidR="000F78D7" w:rsidRPr="00FE5440" w:rsidRDefault="000F78D7" w:rsidP="000F78D7">
      <w:pPr>
        <w:adjustRightInd w:val="0"/>
        <w:snapToGrid w:val="0"/>
        <w:jc w:val="center"/>
        <w:rPr>
          <w:rFonts w:asciiTheme="majorEastAsia" w:eastAsiaTheme="majorEastAsia" w:hAnsiTheme="majorEastAsia" w:cs="Tahoma"/>
          <w:b/>
          <w:sz w:val="36"/>
          <w:szCs w:val="36"/>
        </w:rPr>
      </w:pPr>
      <w:proofErr w:type="spellStart"/>
      <w:r w:rsidRPr="00FE5440">
        <w:rPr>
          <w:rFonts w:asciiTheme="majorEastAsia" w:eastAsiaTheme="majorEastAsia" w:hAnsiTheme="majorEastAsia" w:cs="Tahoma"/>
          <w:b/>
          <w:sz w:val="36"/>
          <w:szCs w:val="36"/>
        </w:rPr>
        <w:t>CeBIT</w:t>
      </w:r>
      <w:proofErr w:type="spellEnd"/>
      <w:r w:rsidRPr="00FE5440">
        <w:rPr>
          <w:rFonts w:asciiTheme="majorEastAsia" w:eastAsiaTheme="majorEastAsia" w:hAnsiTheme="majorEastAsia" w:cs="Tahoma"/>
          <w:b/>
          <w:sz w:val="36"/>
          <w:szCs w:val="36"/>
        </w:rPr>
        <w:t xml:space="preserve"> 2017展前工作流程</w:t>
      </w:r>
      <w:r w:rsidRPr="00FE5440">
        <w:rPr>
          <w:rFonts w:asciiTheme="majorEastAsia" w:eastAsiaTheme="majorEastAsia" w:hAnsiTheme="majorEastAsia" w:cs="Tahoma" w:hint="eastAsia"/>
          <w:b/>
          <w:sz w:val="36"/>
          <w:szCs w:val="36"/>
        </w:rPr>
        <w:t>表</w:t>
      </w:r>
    </w:p>
    <w:tbl>
      <w:tblPr>
        <w:tblStyle w:val="a6"/>
        <w:tblW w:w="0" w:type="auto"/>
        <w:tblLook w:val="04A0"/>
      </w:tblPr>
      <w:tblGrid>
        <w:gridCol w:w="1951"/>
        <w:gridCol w:w="6571"/>
      </w:tblGrid>
      <w:tr w:rsidR="000F78D7" w:rsidRPr="000F78D7" w:rsidTr="000F78D7">
        <w:tc>
          <w:tcPr>
            <w:tcW w:w="1951" w:type="dxa"/>
            <w:vAlign w:val="center"/>
          </w:tcPr>
          <w:p w:rsidR="000F78D7" w:rsidRPr="000F78D7" w:rsidRDefault="000F78D7" w:rsidP="000F78D7">
            <w:pPr>
              <w:jc w:val="center"/>
              <w:rPr>
                <w:b/>
              </w:rPr>
            </w:pPr>
            <w:r w:rsidRPr="000F78D7">
              <w:rPr>
                <w:b/>
              </w:rPr>
              <w:t>展位分配及其他相关收费</w:t>
            </w:r>
          </w:p>
        </w:tc>
        <w:tc>
          <w:tcPr>
            <w:tcW w:w="6571" w:type="dxa"/>
          </w:tcPr>
          <w:p w:rsidR="000F78D7" w:rsidRPr="000F78D7" w:rsidRDefault="000F78D7" w:rsidP="000F78D7">
            <w:pPr>
              <w:pStyle w:val="a5"/>
              <w:numPr>
                <w:ilvl w:val="0"/>
                <w:numId w:val="11"/>
              </w:numPr>
              <w:ind w:firstLineChars="0"/>
            </w:pPr>
            <w:r w:rsidRPr="000F78D7">
              <w:t>参展确认及预定金：收到参展确认函后十个工作日内交纳展位费，详细金额及收费方式参见</w:t>
            </w:r>
            <w:r w:rsidRPr="000F78D7">
              <w:rPr>
                <w:rFonts w:hint="eastAsia"/>
              </w:rPr>
              <w:t>该</w:t>
            </w:r>
            <w:r w:rsidRPr="000F78D7">
              <w:t>确认函</w:t>
            </w:r>
          </w:p>
          <w:p w:rsidR="000F78D7" w:rsidRPr="000F78D7" w:rsidRDefault="000F78D7" w:rsidP="000F78D7">
            <w:pPr>
              <w:pStyle w:val="a5"/>
              <w:numPr>
                <w:ilvl w:val="0"/>
                <w:numId w:val="11"/>
              </w:numPr>
              <w:ind w:firstLineChars="0"/>
            </w:pPr>
            <w:r w:rsidRPr="000F78D7">
              <w:t>展位分配及确认：</w:t>
            </w:r>
            <w:r w:rsidRPr="000F78D7">
              <w:t>201</w:t>
            </w:r>
            <w:r w:rsidRPr="000F78D7">
              <w:rPr>
                <w:rFonts w:hint="eastAsia"/>
              </w:rPr>
              <w:t>6</w:t>
            </w:r>
            <w:r w:rsidRPr="000F78D7">
              <w:t>年</w:t>
            </w:r>
            <w:r w:rsidRPr="000F78D7">
              <w:t>10</w:t>
            </w:r>
            <w:r w:rsidRPr="000F78D7">
              <w:t>月展位报名截止后，将把展位分配情况和</w:t>
            </w:r>
            <w:proofErr w:type="gramStart"/>
            <w:r w:rsidRPr="000F78D7">
              <w:t>展位图</w:t>
            </w:r>
            <w:proofErr w:type="gramEnd"/>
            <w:r w:rsidRPr="000F78D7">
              <w:t>陆续通知参展</w:t>
            </w:r>
            <w:r w:rsidRPr="000F78D7">
              <w:rPr>
                <w:rFonts w:hint="eastAsia"/>
              </w:rPr>
              <w:t>企业</w:t>
            </w:r>
          </w:p>
          <w:p w:rsidR="000F78D7" w:rsidRPr="000F78D7" w:rsidRDefault="000F78D7" w:rsidP="000F78D7">
            <w:pPr>
              <w:pStyle w:val="a5"/>
              <w:numPr>
                <w:ilvl w:val="0"/>
                <w:numId w:val="11"/>
              </w:numPr>
              <w:ind w:firstLineChars="0"/>
            </w:pPr>
            <w:r w:rsidRPr="000F78D7">
              <w:t>展位余款：</w:t>
            </w:r>
            <w:r w:rsidRPr="000F78D7">
              <w:t>201</w:t>
            </w:r>
            <w:r w:rsidRPr="000F78D7">
              <w:rPr>
                <w:rFonts w:hint="eastAsia"/>
              </w:rPr>
              <w:t>6</w:t>
            </w:r>
            <w:r w:rsidRPr="000F78D7">
              <w:t>年</w:t>
            </w:r>
            <w:r w:rsidRPr="000F78D7">
              <w:t>12</w:t>
            </w:r>
            <w:r w:rsidRPr="000F78D7">
              <w:t>月</w:t>
            </w:r>
            <w:r w:rsidRPr="000F78D7">
              <w:t>5</w:t>
            </w:r>
            <w:r w:rsidRPr="000F78D7">
              <w:t>日前：参展公司确认展位位置并付清展位相关余款，以便签证顺利办理</w:t>
            </w:r>
          </w:p>
          <w:p w:rsidR="000F78D7" w:rsidRPr="000F78D7" w:rsidRDefault="000F78D7" w:rsidP="000F78D7">
            <w:pPr>
              <w:pStyle w:val="a5"/>
              <w:numPr>
                <w:ilvl w:val="0"/>
                <w:numId w:val="11"/>
              </w:numPr>
              <w:ind w:firstLineChars="0"/>
            </w:pPr>
            <w:r w:rsidRPr="000F78D7">
              <w:t>参展证（展商门票）的发放：</w:t>
            </w:r>
            <w:r w:rsidRPr="000F78D7">
              <w:t>2017</w:t>
            </w:r>
            <w:r w:rsidRPr="000F78D7">
              <w:t>年</w:t>
            </w:r>
            <w:r w:rsidRPr="000F78D7">
              <w:t>3</w:t>
            </w:r>
            <w:r w:rsidRPr="000F78D7">
              <w:t>月</w:t>
            </w:r>
            <w:r w:rsidRPr="000F78D7">
              <w:rPr>
                <w:rFonts w:hint="eastAsia"/>
              </w:rPr>
              <w:t>9</w:t>
            </w:r>
            <w:r w:rsidRPr="000F78D7">
              <w:t>日，我们会在开展前发放《行前通知》，公布我们的现场办公</w:t>
            </w:r>
            <w:proofErr w:type="gramStart"/>
            <w:r w:rsidRPr="000F78D7">
              <w:t>室位置</w:t>
            </w:r>
            <w:proofErr w:type="gramEnd"/>
            <w:r w:rsidRPr="000F78D7">
              <w:t>和我们在德国的联络方式</w:t>
            </w:r>
          </w:p>
        </w:tc>
      </w:tr>
      <w:tr w:rsidR="000F78D7" w:rsidRPr="000F78D7" w:rsidTr="000F78D7">
        <w:tc>
          <w:tcPr>
            <w:tcW w:w="1951" w:type="dxa"/>
            <w:vAlign w:val="center"/>
          </w:tcPr>
          <w:p w:rsidR="000F78D7" w:rsidRPr="000F78D7" w:rsidRDefault="000F78D7" w:rsidP="000F78D7">
            <w:pPr>
              <w:jc w:val="center"/>
              <w:rPr>
                <w:b/>
              </w:rPr>
            </w:pPr>
            <w:r w:rsidRPr="000F78D7">
              <w:rPr>
                <w:b/>
              </w:rPr>
              <w:t>展品运输及收费</w:t>
            </w:r>
          </w:p>
        </w:tc>
        <w:tc>
          <w:tcPr>
            <w:tcW w:w="6571" w:type="dxa"/>
          </w:tcPr>
          <w:p w:rsidR="000F78D7" w:rsidRPr="000F78D7" w:rsidRDefault="000F78D7" w:rsidP="000F78D7">
            <w:pPr>
              <w:pStyle w:val="a5"/>
              <w:numPr>
                <w:ilvl w:val="0"/>
                <w:numId w:val="11"/>
              </w:numPr>
              <w:ind w:firstLineChars="0"/>
            </w:pPr>
            <w:r w:rsidRPr="000F78D7">
              <w:t>海运：请详细参阅《展品运输指南》，认明指定的货运代理并按照指南要求联系货运代理、办理展品运输。预计</w:t>
            </w:r>
            <w:r w:rsidRPr="000F78D7">
              <w:t>2017</w:t>
            </w:r>
            <w:r w:rsidRPr="000F78D7">
              <w:t>年</w:t>
            </w:r>
            <w:r w:rsidRPr="000F78D7">
              <w:t>1</w:t>
            </w:r>
            <w:r w:rsidRPr="000F78D7">
              <w:t>月初集货完毕</w:t>
            </w:r>
          </w:p>
          <w:p w:rsidR="000F78D7" w:rsidRPr="000F78D7" w:rsidRDefault="000F78D7" w:rsidP="000F78D7">
            <w:pPr>
              <w:pStyle w:val="a5"/>
              <w:numPr>
                <w:ilvl w:val="0"/>
                <w:numId w:val="11"/>
              </w:numPr>
              <w:ind w:firstLineChars="0"/>
            </w:pPr>
            <w:r w:rsidRPr="000F78D7">
              <w:t>空运：来不及办理海运的展品可以空运，但空运以公斤计费价格较高，请权衡。预计</w:t>
            </w:r>
            <w:r w:rsidRPr="000F78D7">
              <w:t>2017</w:t>
            </w:r>
            <w:r w:rsidRPr="000F78D7">
              <w:t>年</w:t>
            </w:r>
            <w:r w:rsidRPr="000F78D7">
              <w:t>2</w:t>
            </w:r>
            <w:r w:rsidRPr="000F78D7">
              <w:t>月空运集货</w:t>
            </w:r>
          </w:p>
          <w:p w:rsidR="000F78D7" w:rsidRPr="000F78D7" w:rsidRDefault="000F78D7" w:rsidP="000F78D7">
            <w:pPr>
              <w:pStyle w:val="a5"/>
              <w:numPr>
                <w:ilvl w:val="0"/>
                <w:numId w:val="11"/>
              </w:numPr>
              <w:ind w:firstLineChars="0"/>
            </w:pPr>
            <w:r w:rsidRPr="000F78D7">
              <w:t>展品运输费：展品货运代理在收到货运清单后会直接与参展公司联系费用事宜，并由参展公司直接汇款到他们的指定账户</w:t>
            </w:r>
          </w:p>
          <w:p w:rsidR="000F78D7" w:rsidRPr="000F78D7" w:rsidRDefault="000F78D7" w:rsidP="000F78D7">
            <w:pPr>
              <w:pStyle w:val="a5"/>
              <w:numPr>
                <w:ilvl w:val="0"/>
                <w:numId w:val="11"/>
              </w:numPr>
              <w:ind w:firstLineChars="0"/>
            </w:pPr>
            <w:r w:rsidRPr="000F78D7">
              <w:t>注意事项：鉴于德国海关入关及航空公司对于行李重量和规格的规定，所有展品请不要采取自带方式，没有选择货运的参展公司请自行负担自带展品出关可能出现的风险及超过规定重量的罚金</w:t>
            </w:r>
          </w:p>
        </w:tc>
      </w:tr>
      <w:tr w:rsidR="000F78D7" w:rsidRPr="000F78D7" w:rsidTr="000F78D7">
        <w:tc>
          <w:tcPr>
            <w:tcW w:w="1951" w:type="dxa"/>
            <w:vAlign w:val="center"/>
          </w:tcPr>
          <w:p w:rsidR="000F78D7" w:rsidRPr="000F78D7" w:rsidRDefault="000F78D7" w:rsidP="000F78D7">
            <w:pPr>
              <w:jc w:val="center"/>
              <w:rPr>
                <w:b/>
              </w:rPr>
            </w:pPr>
            <w:r w:rsidRPr="000F78D7">
              <w:rPr>
                <w:b/>
              </w:rPr>
              <w:t>道具</w:t>
            </w:r>
            <w:r w:rsidRPr="000F78D7">
              <w:rPr>
                <w:rFonts w:hint="eastAsia"/>
                <w:b/>
              </w:rPr>
              <w:t>租赁及收费</w:t>
            </w:r>
          </w:p>
        </w:tc>
        <w:tc>
          <w:tcPr>
            <w:tcW w:w="6571" w:type="dxa"/>
          </w:tcPr>
          <w:p w:rsidR="000F78D7" w:rsidRPr="000F78D7" w:rsidRDefault="000F78D7" w:rsidP="000F78D7">
            <w:pPr>
              <w:pStyle w:val="a5"/>
              <w:numPr>
                <w:ilvl w:val="0"/>
                <w:numId w:val="11"/>
              </w:numPr>
              <w:ind w:firstLineChars="0"/>
            </w:pPr>
            <w:r w:rsidRPr="000F78D7">
              <w:t>标准展位搭建样式、展具配置及额外道具加租：</w:t>
            </w:r>
            <w:r w:rsidRPr="000F78D7">
              <w:t>201</w:t>
            </w:r>
            <w:r w:rsidRPr="000F78D7">
              <w:rPr>
                <w:rFonts w:hint="eastAsia"/>
              </w:rPr>
              <w:t>6</w:t>
            </w:r>
            <w:r w:rsidRPr="000F78D7">
              <w:t>年</w:t>
            </w:r>
            <w:r w:rsidRPr="000F78D7">
              <w:t>11</w:t>
            </w:r>
            <w:r w:rsidRPr="000F78D7">
              <w:t>月发放《标准展位配置及道具加租》（含回执），预定标准展位的参展公司请仔细核对标准展位配置及其他道具租赁表以选择其它加租道具，在标准配置外加租的道具将收费。展览会现场加租将额外加收费用，请尽量在开展前指定日期内加租道具</w:t>
            </w:r>
          </w:p>
          <w:p w:rsidR="000F78D7" w:rsidRPr="000F78D7" w:rsidRDefault="000F78D7" w:rsidP="000F78D7">
            <w:pPr>
              <w:pStyle w:val="a5"/>
              <w:numPr>
                <w:ilvl w:val="0"/>
                <w:numId w:val="11"/>
              </w:numPr>
              <w:ind w:firstLineChars="0"/>
            </w:pPr>
            <w:r w:rsidRPr="000F78D7">
              <w:t>道具租赁费：确认道具加租后，请在通知的规定日期内交付相关费用，以便道具加租的落实。</w:t>
            </w:r>
            <w:r w:rsidRPr="000F78D7">
              <w:t>2017</w:t>
            </w:r>
            <w:r w:rsidRPr="000F78D7">
              <w:t>年</w:t>
            </w:r>
            <w:r w:rsidRPr="000F78D7">
              <w:t>2</w:t>
            </w:r>
            <w:r w:rsidRPr="000F78D7">
              <w:t>月</w:t>
            </w:r>
            <w:r w:rsidRPr="000F78D7">
              <w:t>10</w:t>
            </w:r>
            <w:r w:rsidRPr="000F78D7">
              <w:t>日前应结清所有费用</w:t>
            </w:r>
          </w:p>
        </w:tc>
      </w:tr>
      <w:tr w:rsidR="000F78D7" w:rsidRPr="000F78D7" w:rsidTr="000F78D7">
        <w:tc>
          <w:tcPr>
            <w:tcW w:w="1951" w:type="dxa"/>
            <w:vAlign w:val="center"/>
          </w:tcPr>
          <w:p w:rsidR="000F78D7" w:rsidRPr="000F78D7" w:rsidRDefault="000F78D7" w:rsidP="000F78D7">
            <w:pPr>
              <w:jc w:val="center"/>
              <w:rPr>
                <w:b/>
              </w:rPr>
            </w:pPr>
            <w:r w:rsidRPr="000F78D7">
              <w:rPr>
                <w:b/>
              </w:rPr>
              <w:t>护照、签证及人员随团安排</w:t>
            </w:r>
          </w:p>
        </w:tc>
        <w:tc>
          <w:tcPr>
            <w:tcW w:w="6571" w:type="dxa"/>
          </w:tcPr>
          <w:p w:rsidR="000F78D7" w:rsidRPr="000F78D7" w:rsidRDefault="000F78D7" w:rsidP="000F78D7">
            <w:pPr>
              <w:pStyle w:val="a5"/>
              <w:numPr>
                <w:ilvl w:val="0"/>
                <w:numId w:val="11"/>
              </w:numPr>
              <w:ind w:firstLineChars="0"/>
            </w:pPr>
            <w:r w:rsidRPr="000F78D7">
              <w:t>个人护照办理：请没有护照的参展人员在</w:t>
            </w:r>
            <w:r w:rsidRPr="000F78D7">
              <w:t>201</w:t>
            </w:r>
            <w:r w:rsidRPr="000F78D7">
              <w:rPr>
                <w:rFonts w:hint="eastAsia"/>
              </w:rPr>
              <w:t>6</w:t>
            </w:r>
            <w:r w:rsidRPr="000F78D7">
              <w:t>年</w:t>
            </w:r>
            <w:r w:rsidRPr="000F78D7">
              <w:t>9</w:t>
            </w:r>
            <w:r w:rsidRPr="000F78D7">
              <w:t>月</w:t>
            </w:r>
            <w:r w:rsidRPr="000F78D7">
              <w:t>30</w:t>
            </w:r>
            <w:r w:rsidRPr="000F78D7">
              <w:t>日前请前往户口所在地的公安局出入境管理部门自行办好护照</w:t>
            </w:r>
          </w:p>
          <w:p w:rsidR="000F78D7" w:rsidRPr="000F78D7" w:rsidRDefault="000F78D7" w:rsidP="000F78D7">
            <w:pPr>
              <w:pStyle w:val="a5"/>
              <w:numPr>
                <w:ilvl w:val="0"/>
                <w:numId w:val="11"/>
              </w:numPr>
              <w:ind w:firstLineChars="0"/>
            </w:pPr>
            <w:r w:rsidRPr="000F78D7">
              <w:t>签证：收到邀请函及其他相关文件后请尽快开始准备签证材料，关于签证的相关注意事项和文件准备方法请参见《赴德签证指南》。持因公护照的参展公司请在</w:t>
            </w:r>
            <w:r w:rsidRPr="000F78D7">
              <w:t>201</w:t>
            </w:r>
            <w:r w:rsidRPr="000F78D7">
              <w:rPr>
                <w:rFonts w:hint="eastAsia"/>
              </w:rPr>
              <w:t>7</w:t>
            </w:r>
            <w:r w:rsidRPr="000F78D7">
              <w:t>年</w:t>
            </w:r>
            <w:r w:rsidRPr="000F78D7">
              <w:t>1-2</w:t>
            </w:r>
            <w:r w:rsidRPr="000F78D7">
              <w:t>月收到任务通知书等相关文件资料后按照当地外办相关规定开始办理外事手续</w:t>
            </w:r>
          </w:p>
          <w:p w:rsidR="000F78D7" w:rsidRPr="000F78D7" w:rsidRDefault="000F78D7" w:rsidP="000F78D7">
            <w:pPr>
              <w:pStyle w:val="a5"/>
              <w:numPr>
                <w:ilvl w:val="0"/>
                <w:numId w:val="11"/>
              </w:numPr>
              <w:ind w:firstLineChars="0"/>
            </w:pPr>
            <w:r w:rsidRPr="000F78D7">
              <w:t>报名随团：有需要我们随团服务的参展公司，请在</w:t>
            </w:r>
            <w:r w:rsidRPr="000F78D7">
              <w:t>201</w:t>
            </w:r>
            <w:r w:rsidRPr="000F78D7">
              <w:rPr>
                <w:rFonts w:hint="eastAsia"/>
              </w:rPr>
              <w:t>6</w:t>
            </w:r>
            <w:r w:rsidRPr="000F78D7">
              <w:t>年</w:t>
            </w:r>
            <w:r w:rsidRPr="000F78D7">
              <w:t>10</w:t>
            </w:r>
            <w:r w:rsidRPr="000F78D7">
              <w:t>月填妥《随团预定表》，并在收到确认后交纳人员预定金</w:t>
            </w:r>
          </w:p>
          <w:p w:rsidR="000F78D7" w:rsidRPr="000F78D7" w:rsidRDefault="000F78D7" w:rsidP="000F78D7">
            <w:pPr>
              <w:pStyle w:val="a5"/>
              <w:numPr>
                <w:ilvl w:val="0"/>
                <w:numId w:val="11"/>
              </w:numPr>
              <w:ind w:firstLineChars="0"/>
            </w:pPr>
            <w:r w:rsidRPr="000F78D7">
              <w:t>人员费结算：</w:t>
            </w:r>
            <w:r w:rsidRPr="000F78D7">
              <w:t>2017</w:t>
            </w:r>
            <w:r w:rsidRPr="000F78D7">
              <w:t>年</w:t>
            </w:r>
            <w:r w:rsidRPr="000F78D7">
              <w:t>1</w:t>
            </w:r>
            <w:r w:rsidRPr="000F78D7">
              <w:t>月中旬将发送随团人员费余款通知，请在指定日期内付清人员费。随团人员有特殊要求的，也请在此前提出，否则将不能保证安排</w:t>
            </w:r>
          </w:p>
          <w:p w:rsidR="000F78D7" w:rsidRPr="000F78D7" w:rsidRDefault="000F78D7" w:rsidP="000F78D7">
            <w:pPr>
              <w:pStyle w:val="a5"/>
              <w:numPr>
                <w:ilvl w:val="0"/>
                <w:numId w:val="11"/>
              </w:numPr>
              <w:ind w:firstLineChars="0"/>
            </w:pPr>
            <w:r w:rsidRPr="000F78D7">
              <w:t>出发</w:t>
            </w:r>
            <w:proofErr w:type="gramStart"/>
            <w:r w:rsidRPr="000F78D7">
              <w:t>前相关</w:t>
            </w:r>
            <w:proofErr w:type="gramEnd"/>
            <w:r w:rsidRPr="000F78D7">
              <w:t>事宜：出发前将就参展及赴德相关事项发放通知（《展会行前注意事项》），随团人员请参见《随团人员集合通知及行前注意事项》</w:t>
            </w:r>
          </w:p>
        </w:tc>
      </w:tr>
    </w:tbl>
    <w:p w:rsidR="00BD403F" w:rsidRDefault="00BD403F" w:rsidP="000F78D7">
      <w:pPr>
        <w:rPr>
          <w:rFonts w:ascii="仿宋" w:eastAsia="仿宋" w:hAnsi="仿宋"/>
          <w:color w:val="000000"/>
          <w:sz w:val="32"/>
          <w:szCs w:val="32"/>
        </w:rPr>
      </w:pPr>
      <w:r>
        <w:rPr>
          <w:rFonts w:ascii="仿宋" w:eastAsia="仿宋" w:hAnsi="仿宋" w:hint="eastAsia"/>
          <w:color w:val="000000"/>
          <w:sz w:val="32"/>
          <w:szCs w:val="32"/>
        </w:rPr>
        <w:lastRenderedPageBreak/>
        <w:t xml:space="preserve">附表2-4 </w:t>
      </w:r>
    </w:p>
    <w:p w:rsidR="008547FB" w:rsidRPr="00FE5440" w:rsidRDefault="003137DE">
      <w:pPr>
        <w:jc w:val="center"/>
        <w:rPr>
          <w:rFonts w:asciiTheme="majorEastAsia" w:eastAsiaTheme="majorEastAsia" w:hAnsiTheme="majorEastAsia"/>
          <w:b/>
          <w:color w:val="000000" w:themeColor="text1"/>
          <w:sz w:val="36"/>
          <w:szCs w:val="36"/>
        </w:rPr>
      </w:pPr>
      <w:proofErr w:type="spellStart"/>
      <w:r w:rsidRPr="00FE5440">
        <w:rPr>
          <w:rFonts w:asciiTheme="majorEastAsia" w:eastAsiaTheme="majorEastAsia" w:hAnsiTheme="majorEastAsia"/>
          <w:b/>
          <w:color w:val="000000" w:themeColor="text1"/>
          <w:sz w:val="36"/>
          <w:szCs w:val="36"/>
        </w:rPr>
        <w:t>CeBIT</w:t>
      </w:r>
      <w:proofErr w:type="spellEnd"/>
      <w:r w:rsidRPr="00FE5440">
        <w:rPr>
          <w:rFonts w:asciiTheme="majorEastAsia" w:eastAsiaTheme="majorEastAsia" w:hAnsiTheme="majorEastAsia"/>
          <w:b/>
          <w:color w:val="000000" w:themeColor="text1"/>
          <w:sz w:val="36"/>
          <w:szCs w:val="36"/>
        </w:rPr>
        <w:t xml:space="preserve"> 2017</w:t>
      </w:r>
      <w:r w:rsidRPr="00FE5440">
        <w:rPr>
          <w:rFonts w:asciiTheme="majorEastAsia" w:eastAsiaTheme="majorEastAsia" w:hAnsiTheme="majorEastAsia" w:hint="eastAsia"/>
          <w:b/>
          <w:color w:val="000000" w:themeColor="text1"/>
          <w:sz w:val="36"/>
          <w:szCs w:val="36"/>
        </w:rPr>
        <w:t>人员随团预定表</w:t>
      </w:r>
    </w:p>
    <w:p w:rsidR="008547FB" w:rsidRPr="0060384B" w:rsidRDefault="003137DE">
      <w:pPr>
        <w:adjustRightInd w:val="0"/>
        <w:snapToGrid w:val="0"/>
        <w:jc w:val="left"/>
        <w:rPr>
          <w:rFonts w:ascii="仿宋" w:eastAsia="仿宋" w:hAnsi="仿宋"/>
          <w:b/>
          <w:color w:val="000000" w:themeColor="text1"/>
          <w:sz w:val="24"/>
          <w:szCs w:val="24"/>
          <w:lang w:val="de-DE"/>
        </w:rPr>
      </w:pPr>
      <w:r w:rsidRPr="0060384B">
        <w:rPr>
          <w:rFonts w:ascii="仿宋" w:eastAsia="仿宋" w:hAnsi="仿宋" w:hint="eastAsia"/>
          <w:b/>
          <w:color w:val="000000" w:themeColor="text1"/>
          <w:sz w:val="24"/>
          <w:szCs w:val="24"/>
          <w:lang w:val="de-DE"/>
        </w:rPr>
        <w:t>截止日期：</w:t>
      </w:r>
      <w:r w:rsidRPr="0060384B">
        <w:rPr>
          <w:rFonts w:ascii="仿宋" w:eastAsia="仿宋" w:hAnsi="仿宋"/>
          <w:b/>
          <w:color w:val="000000" w:themeColor="text1"/>
          <w:sz w:val="24"/>
          <w:szCs w:val="24"/>
          <w:lang w:val="de-DE"/>
        </w:rPr>
        <w:t>2016</w:t>
      </w:r>
      <w:r w:rsidRPr="0060384B">
        <w:rPr>
          <w:rFonts w:ascii="仿宋" w:eastAsia="仿宋" w:hAnsi="仿宋" w:hint="eastAsia"/>
          <w:b/>
          <w:color w:val="000000" w:themeColor="text1"/>
          <w:sz w:val="24"/>
          <w:szCs w:val="24"/>
          <w:lang w:val="de-DE"/>
        </w:rPr>
        <w:t>年</w:t>
      </w:r>
      <w:r w:rsidRPr="0060384B">
        <w:rPr>
          <w:rFonts w:ascii="仿宋" w:eastAsia="仿宋" w:hAnsi="仿宋"/>
          <w:b/>
          <w:color w:val="000000" w:themeColor="text1"/>
          <w:sz w:val="24"/>
          <w:szCs w:val="24"/>
          <w:lang w:val="de-DE"/>
        </w:rPr>
        <w:t>12</w:t>
      </w:r>
      <w:r w:rsidRPr="0060384B">
        <w:rPr>
          <w:rFonts w:ascii="仿宋" w:eastAsia="仿宋" w:hAnsi="仿宋" w:hint="eastAsia"/>
          <w:b/>
          <w:color w:val="000000" w:themeColor="text1"/>
          <w:sz w:val="24"/>
          <w:szCs w:val="24"/>
          <w:lang w:val="de-DE"/>
        </w:rPr>
        <w:t>月</w:t>
      </w:r>
      <w:r w:rsidRPr="0060384B">
        <w:rPr>
          <w:rFonts w:ascii="仿宋" w:eastAsia="仿宋" w:hAnsi="仿宋"/>
          <w:b/>
          <w:color w:val="000000" w:themeColor="text1"/>
          <w:sz w:val="24"/>
          <w:szCs w:val="24"/>
          <w:lang w:val="de-DE"/>
        </w:rPr>
        <w:t>30</w:t>
      </w:r>
      <w:r w:rsidRPr="0060384B">
        <w:rPr>
          <w:rFonts w:ascii="仿宋" w:eastAsia="仿宋" w:hAnsi="仿宋" w:hint="eastAsia"/>
          <w:b/>
          <w:color w:val="000000" w:themeColor="text1"/>
          <w:sz w:val="24"/>
          <w:szCs w:val="24"/>
          <w:lang w:val="de-DE"/>
        </w:rPr>
        <w:t>日</w:t>
      </w:r>
    </w:p>
    <w:tbl>
      <w:tblPr>
        <w:tblW w:w="8647" w:type="dxa"/>
        <w:tblInd w:w="108" w:type="dxa"/>
        <w:tblBorders>
          <w:top w:val="single" w:sz="6" w:space="0" w:color="auto"/>
          <w:bottom w:val="single" w:sz="6" w:space="0" w:color="auto"/>
          <w:insideH w:val="single" w:sz="6" w:space="0" w:color="auto"/>
          <w:insideV w:val="single" w:sz="6" w:space="0" w:color="auto"/>
        </w:tblBorders>
        <w:tblLayout w:type="fixed"/>
        <w:tblLook w:val="0000"/>
      </w:tblPr>
      <w:tblGrid>
        <w:gridCol w:w="4395"/>
        <w:gridCol w:w="4252"/>
      </w:tblGrid>
      <w:tr w:rsidR="00BD403F" w:rsidRPr="0060384B" w:rsidTr="0060384B">
        <w:trPr>
          <w:trHeight w:val="72"/>
        </w:trPr>
        <w:tc>
          <w:tcPr>
            <w:tcW w:w="4395" w:type="dxa"/>
            <w:tcBorders>
              <w:right w:val="single" w:sz="4" w:space="0" w:color="auto"/>
            </w:tcBorders>
            <w:vAlign w:val="center"/>
          </w:tcPr>
          <w:p w:rsidR="00BD403F" w:rsidRPr="0060384B" w:rsidRDefault="003137DE" w:rsidP="006E296B">
            <w:pPr>
              <w:adjustRightInd w:val="0"/>
              <w:snapToGrid w:val="0"/>
              <w:rPr>
                <w:rFonts w:ascii="仿宋" w:eastAsia="仿宋" w:hAnsi="仿宋"/>
                <w:color w:val="000000" w:themeColor="text1"/>
                <w:sz w:val="24"/>
                <w:szCs w:val="24"/>
                <w:lang w:val="de-DE"/>
              </w:rPr>
            </w:pPr>
            <w:r w:rsidRPr="0060384B">
              <w:rPr>
                <w:rFonts w:ascii="仿宋" w:eastAsia="仿宋" w:hAnsi="仿宋" w:hint="eastAsia"/>
                <w:b/>
                <w:color w:val="000000" w:themeColor="text1"/>
                <w:sz w:val="24"/>
                <w:szCs w:val="24"/>
              </w:rPr>
              <w:t>请</w:t>
            </w:r>
            <w:r w:rsidRPr="0060384B">
              <w:rPr>
                <w:rFonts w:ascii="仿宋" w:eastAsia="仿宋" w:hAnsi="仿宋"/>
                <w:b/>
                <w:color w:val="000000" w:themeColor="text1"/>
                <w:sz w:val="24"/>
                <w:szCs w:val="24"/>
              </w:rPr>
              <w:t xml:space="preserve"> </w:t>
            </w:r>
            <w:r w:rsidRPr="0060384B">
              <w:rPr>
                <w:rFonts w:ascii="仿宋" w:eastAsia="仿宋" w:hAnsi="仿宋" w:hint="eastAsia"/>
                <w:b/>
                <w:color w:val="000000" w:themeColor="text1"/>
                <w:sz w:val="24"/>
                <w:szCs w:val="24"/>
              </w:rPr>
              <w:t>回</w:t>
            </w:r>
            <w:r w:rsidRPr="0060384B">
              <w:rPr>
                <w:rFonts w:ascii="仿宋" w:eastAsia="仿宋" w:hAnsi="仿宋"/>
                <w:b/>
                <w:color w:val="000000" w:themeColor="text1"/>
                <w:sz w:val="24"/>
                <w:szCs w:val="24"/>
              </w:rPr>
              <w:t xml:space="preserve"> </w:t>
            </w:r>
            <w:r w:rsidRPr="0060384B">
              <w:rPr>
                <w:rFonts w:ascii="仿宋" w:eastAsia="仿宋" w:hAnsi="仿宋" w:hint="eastAsia"/>
                <w:b/>
                <w:color w:val="000000" w:themeColor="text1"/>
                <w:sz w:val="24"/>
                <w:szCs w:val="24"/>
              </w:rPr>
              <w:t>执</w:t>
            </w:r>
            <w:r w:rsidRPr="0060384B">
              <w:rPr>
                <w:rFonts w:ascii="仿宋" w:eastAsia="仿宋" w:hAnsi="仿宋" w:hint="eastAsia"/>
                <w:color w:val="000000" w:themeColor="text1"/>
                <w:sz w:val="24"/>
                <w:szCs w:val="24"/>
              </w:rPr>
              <w:t>：</w:t>
            </w:r>
            <w:r w:rsidR="00BD403F" w:rsidRPr="0060384B">
              <w:rPr>
                <w:rFonts w:ascii="仿宋" w:eastAsia="仿宋" w:hAnsi="仿宋" w:hint="eastAsia"/>
                <w:color w:val="000000" w:themeColor="text1"/>
                <w:sz w:val="24"/>
                <w:szCs w:val="24"/>
              </w:rPr>
              <w:t>罗祥</w:t>
            </w:r>
            <w:r w:rsidRPr="0060384B">
              <w:rPr>
                <w:rFonts w:ascii="仿宋" w:eastAsia="仿宋" w:hAnsi="仿宋" w:hint="eastAsia"/>
                <w:color w:val="000000" w:themeColor="text1"/>
                <w:sz w:val="24"/>
                <w:szCs w:val="24"/>
                <w:lang w:val="de-DE"/>
              </w:rPr>
              <w:t>（</w:t>
            </w:r>
            <w:r w:rsidRPr="0060384B">
              <w:rPr>
                <w:rFonts w:ascii="仿宋" w:eastAsia="仿宋" w:hAnsi="仿宋"/>
                <w:color w:val="000000" w:themeColor="text1"/>
                <w:sz w:val="24"/>
                <w:szCs w:val="24"/>
                <w:lang w:val="de-DE"/>
              </w:rPr>
              <w:t>010-6820</w:t>
            </w:r>
            <w:r w:rsidR="00BD403F" w:rsidRPr="0060384B">
              <w:rPr>
                <w:rFonts w:ascii="仿宋" w:eastAsia="仿宋" w:hAnsi="仿宋" w:hint="eastAsia"/>
                <w:color w:val="000000" w:themeColor="text1"/>
                <w:sz w:val="24"/>
                <w:szCs w:val="24"/>
                <w:lang w:val="de-DE"/>
              </w:rPr>
              <w:t>9069</w:t>
            </w:r>
            <w:r w:rsidRPr="0060384B">
              <w:rPr>
                <w:rFonts w:ascii="仿宋" w:eastAsia="仿宋" w:hAnsi="仿宋" w:hint="eastAsia"/>
                <w:color w:val="000000" w:themeColor="text1"/>
                <w:sz w:val="24"/>
                <w:szCs w:val="24"/>
                <w:lang w:val="de-DE"/>
              </w:rPr>
              <w:t>）</w:t>
            </w:r>
          </w:p>
          <w:p w:rsidR="00BD403F" w:rsidRPr="0060384B" w:rsidRDefault="003137DE" w:rsidP="00BD403F">
            <w:pPr>
              <w:adjustRightInd w:val="0"/>
              <w:snapToGrid w:val="0"/>
              <w:rPr>
                <w:rFonts w:ascii="仿宋" w:eastAsia="仿宋" w:hAnsi="仿宋"/>
                <w:color w:val="000000" w:themeColor="text1"/>
                <w:sz w:val="24"/>
                <w:szCs w:val="24"/>
                <w:lang w:val="de-DE"/>
              </w:rPr>
            </w:pPr>
            <w:r w:rsidRPr="0060384B">
              <w:rPr>
                <w:rFonts w:ascii="仿宋" w:eastAsia="仿宋" w:hAnsi="仿宋" w:hint="eastAsia"/>
                <w:b/>
                <w:color w:val="000000" w:themeColor="text1"/>
                <w:sz w:val="24"/>
                <w:szCs w:val="24"/>
              </w:rPr>
              <w:t>回执方式</w:t>
            </w:r>
            <w:r w:rsidRPr="0060384B">
              <w:rPr>
                <w:rFonts w:ascii="仿宋" w:eastAsia="仿宋" w:hAnsi="仿宋" w:hint="eastAsia"/>
                <w:b/>
                <w:color w:val="000000" w:themeColor="text1"/>
                <w:sz w:val="24"/>
                <w:szCs w:val="24"/>
                <w:lang w:val="de-DE"/>
              </w:rPr>
              <w:t>：</w:t>
            </w:r>
            <w:r w:rsidRPr="0060384B">
              <w:rPr>
                <w:rFonts w:ascii="仿宋" w:eastAsia="仿宋" w:hAnsi="仿宋"/>
                <w:color w:val="000000" w:themeColor="text1"/>
                <w:sz w:val="24"/>
                <w:szCs w:val="24"/>
                <w:lang w:val="de-DE"/>
              </w:rPr>
              <w:t>E-mail</w:t>
            </w:r>
            <w:r w:rsidRPr="0060384B">
              <w:rPr>
                <w:rFonts w:ascii="仿宋" w:eastAsia="仿宋" w:hAnsi="仿宋" w:hint="eastAsia"/>
                <w:color w:val="000000" w:themeColor="text1"/>
                <w:sz w:val="24"/>
                <w:szCs w:val="24"/>
                <w:lang w:val="de-DE"/>
              </w:rPr>
              <w:t>：</w:t>
            </w:r>
            <w:r w:rsidR="00BD403F" w:rsidRPr="0060384B">
              <w:rPr>
                <w:rFonts w:ascii="仿宋" w:eastAsia="仿宋" w:hAnsi="仿宋" w:hint="eastAsia"/>
                <w:color w:val="000000" w:themeColor="text1"/>
                <w:sz w:val="24"/>
                <w:szCs w:val="24"/>
                <w:lang w:val="de-DE"/>
              </w:rPr>
              <w:t>arthemiss@163.com</w:t>
            </w:r>
          </w:p>
        </w:tc>
        <w:tc>
          <w:tcPr>
            <w:tcW w:w="4252" w:type="dxa"/>
            <w:tcBorders>
              <w:left w:val="single" w:sz="4" w:space="0" w:color="auto"/>
            </w:tcBorders>
            <w:vAlign w:val="center"/>
          </w:tcPr>
          <w:p w:rsidR="00BD403F" w:rsidRPr="0060384B" w:rsidRDefault="003137DE" w:rsidP="006E296B">
            <w:pPr>
              <w:adjustRightInd w:val="0"/>
              <w:snapToGrid w:val="0"/>
              <w:rPr>
                <w:rFonts w:ascii="仿宋" w:eastAsia="仿宋" w:hAnsi="仿宋"/>
                <w:color w:val="000000" w:themeColor="text1"/>
                <w:sz w:val="24"/>
                <w:szCs w:val="24"/>
                <w:u w:val="single"/>
                <w:lang w:val="de-DE"/>
              </w:rPr>
            </w:pPr>
            <w:r w:rsidRPr="0060384B">
              <w:rPr>
                <w:rFonts w:ascii="仿宋" w:eastAsia="仿宋" w:hAnsi="仿宋" w:hint="eastAsia"/>
                <w:color w:val="000000" w:themeColor="text1"/>
                <w:sz w:val="24"/>
                <w:szCs w:val="24"/>
                <w:lang w:val="de-DE"/>
              </w:rPr>
              <w:t>参展企业：</w:t>
            </w:r>
            <w:r w:rsidRPr="0060384B">
              <w:rPr>
                <w:rFonts w:ascii="仿宋" w:eastAsia="仿宋" w:hAnsi="仿宋"/>
                <w:color w:val="000000" w:themeColor="text1"/>
                <w:sz w:val="24"/>
                <w:szCs w:val="24"/>
                <w:u w:val="single"/>
                <w:lang w:val="de-DE"/>
              </w:rPr>
              <w:t xml:space="preserve">                                                       </w:t>
            </w:r>
          </w:p>
          <w:p w:rsidR="00BD403F" w:rsidRPr="0060384B" w:rsidRDefault="003137DE" w:rsidP="006E296B">
            <w:pPr>
              <w:adjustRightInd w:val="0"/>
              <w:snapToGrid w:val="0"/>
              <w:rPr>
                <w:rFonts w:ascii="仿宋" w:eastAsia="仿宋" w:hAnsi="仿宋"/>
                <w:color w:val="000000" w:themeColor="text1"/>
                <w:sz w:val="24"/>
                <w:szCs w:val="24"/>
                <w:u w:val="single"/>
                <w:lang w:val="de-DE"/>
              </w:rPr>
            </w:pPr>
            <w:r w:rsidRPr="0060384B">
              <w:rPr>
                <w:rFonts w:ascii="仿宋" w:eastAsia="仿宋" w:hAnsi="仿宋" w:hint="eastAsia"/>
                <w:color w:val="000000" w:themeColor="text1"/>
                <w:sz w:val="24"/>
                <w:szCs w:val="24"/>
                <w:lang w:val="de-DE"/>
              </w:rPr>
              <w:t>填表人：</w:t>
            </w:r>
            <w:r w:rsidRPr="0060384B">
              <w:rPr>
                <w:rFonts w:ascii="仿宋" w:eastAsia="仿宋" w:hAnsi="仿宋"/>
                <w:color w:val="000000" w:themeColor="text1"/>
                <w:sz w:val="24"/>
                <w:szCs w:val="24"/>
                <w:u w:val="single"/>
                <w:lang w:val="de-DE"/>
              </w:rPr>
              <w:t xml:space="preserve">          </w:t>
            </w:r>
            <w:r w:rsidRPr="0060384B">
              <w:rPr>
                <w:rFonts w:ascii="仿宋" w:eastAsia="仿宋" w:hAnsi="仿宋" w:hint="eastAsia"/>
                <w:color w:val="000000" w:themeColor="text1"/>
                <w:sz w:val="24"/>
                <w:szCs w:val="24"/>
                <w:lang w:val="de-DE"/>
              </w:rPr>
              <w:t>电话：</w:t>
            </w:r>
            <w:r w:rsidRPr="0060384B">
              <w:rPr>
                <w:rFonts w:ascii="仿宋" w:eastAsia="仿宋" w:hAnsi="仿宋"/>
                <w:color w:val="000000" w:themeColor="text1"/>
                <w:sz w:val="24"/>
                <w:szCs w:val="24"/>
                <w:u w:val="single"/>
                <w:lang w:val="de-DE"/>
              </w:rPr>
              <w:t xml:space="preserve">                                 </w:t>
            </w:r>
          </w:p>
          <w:p w:rsidR="00BD403F" w:rsidRPr="0060384B" w:rsidRDefault="003137DE" w:rsidP="0060384B">
            <w:pPr>
              <w:adjustRightInd w:val="0"/>
              <w:snapToGrid w:val="0"/>
              <w:rPr>
                <w:rFonts w:ascii="仿宋" w:eastAsia="仿宋" w:hAnsi="仿宋"/>
                <w:color w:val="000000" w:themeColor="text1"/>
                <w:sz w:val="24"/>
                <w:szCs w:val="24"/>
                <w:lang w:val="de-DE"/>
              </w:rPr>
            </w:pPr>
            <w:r w:rsidRPr="0060384B">
              <w:rPr>
                <w:rFonts w:ascii="仿宋" w:eastAsia="仿宋" w:hAnsi="仿宋" w:hint="eastAsia"/>
                <w:color w:val="000000" w:themeColor="text1"/>
                <w:sz w:val="24"/>
                <w:szCs w:val="24"/>
              </w:rPr>
              <w:t>填表时间：</w:t>
            </w:r>
            <w:r w:rsidRPr="0060384B">
              <w:rPr>
                <w:rFonts w:ascii="仿宋" w:eastAsia="仿宋" w:hAnsi="仿宋"/>
                <w:color w:val="000000" w:themeColor="text1"/>
                <w:sz w:val="24"/>
                <w:szCs w:val="24"/>
                <w:u w:val="single"/>
              </w:rPr>
              <w:t xml:space="preserve"> </w:t>
            </w:r>
            <w:r w:rsidR="0060384B">
              <w:rPr>
                <w:rFonts w:ascii="仿宋" w:eastAsia="仿宋" w:hAnsi="仿宋" w:hint="eastAsia"/>
                <w:color w:val="000000" w:themeColor="text1"/>
                <w:sz w:val="24"/>
                <w:szCs w:val="24"/>
                <w:u w:val="single"/>
              </w:rPr>
              <w:t xml:space="preserve">     </w:t>
            </w:r>
            <w:r w:rsidRPr="0060384B">
              <w:rPr>
                <w:rFonts w:ascii="仿宋" w:eastAsia="仿宋" w:hAnsi="仿宋" w:hint="eastAsia"/>
                <w:color w:val="000000" w:themeColor="text1"/>
                <w:sz w:val="24"/>
                <w:szCs w:val="24"/>
                <w:u w:val="single"/>
              </w:rPr>
              <w:t>年</w:t>
            </w:r>
            <w:r w:rsidRPr="0060384B">
              <w:rPr>
                <w:rFonts w:ascii="仿宋" w:eastAsia="仿宋" w:hAnsi="仿宋"/>
                <w:color w:val="000000" w:themeColor="text1"/>
                <w:sz w:val="24"/>
                <w:szCs w:val="24"/>
                <w:u w:val="single"/>
              </w:rPr>
              <w:t xml:space="preserve">  </w:t>
            </w:r>
            <w:r w:rsidR="0060384B">
              <w:rPr>
                <w:rFonts w:ascii="仿宋" w:eastAsia="仿宋" w:hAnsi="仿宋" w:hint="eastAsia"/>
                <w:color w:val="000000" w:themeColor="text1"/>
                <w:sz w:val="24"/>
                <w:szCs w:val="24"/>
                <w:u w:val="single"/>
              </w:rPr>
              <w:t xml:space="preserve">   </w:t>
            </w:r>
            <w:r w:rsidRPr="0060384B">
              <w:rPr>
                <w:rFonts w:ascii="仿宋" w:eastAsia="仿宋" w:hAnsi="仿宋" w:hint="eastAsia"/>
                <w:bCs/>
                <w:color w:val="000000" w:themeColor="text1"/>
                <w:sz w:val="24"/>
                <w:szCs w:val="24"/>
                <w:u w:val="single"/>
              </w:rPr>
              <w:t>月</w:t>
            </w:r>
            <w:r w:rsidRPr="0060384B">
              <w:rPr>
                <w:rFonts w:ascii="仿宋" w:eastAsia="仿宋" w:hAnsi="仿宋"/>
                <w:bCs/>
                <w:color w:val="000000" w:themeColor="text1"/>
                <w:sz w:val="24"/>
                <w:szCs w:val="24"/>
                <w:u w:val="single"/>
              </w:rPr>
              <w:t xml:space="preserve"> </w:t>
            </w:r>
            <w:r w:rsidR="0060384B">
              <w:rPr>
                <w:rFonts w:ascii="仿宋" w:eastAsia="仿宋" w:hAnsi="仿宋" w:hint="eastAsia"/>
                <w:bCs/>
                <w:color w:val="000000" w:themeColor="text1"/>
                <w:sz w:val="24"/>
                <w:szCs w:val="24"/>
                <w:u w:val="single"/>
              </w:rPr>
              <w:t xml:space="preserve">   </w:t>
            </w:r>
            <w:r w:rsidRPr="0060384B">
              <w:rPr>
                <w:rFonts w:ascii="仿宋" w:eastAsia="仿宋" w:hAnsi="仿宋"/>
                <w:bCs/>
                <w:color w:val="000000" w:themeColor="text1"/>
                <w:sz w:val="24"/>
                <w:szCs w:val="24"/>
                <w:u w:val="single"/>
              </w:rPr>
              <w:t xml:space="preserve"> </w:t>
            </w:r>
            <w:r w:rsidRPr="0060384B">
              <w:rPr>
                <w:rFonts w:ascii="仿宋" w:eastAsia="仿宋" w:hAnsi="仿宋" w:hint="eastAsia"/>
                <w:bCs/>
                <w:color w:val="000000" w:themeColor="text1"/>
                <w:sz w:val="24"/>
                <w:szCs w:val="24"/>
                <w:u w:val="single"/>
              </w:rPr>
              <w:t>日</w:t>
            </w:r>
          </w:p>
        </w:tc>
      </w:tr>
    </w:tbl>
    <w:p w:rsidR="00BD403F" w:rsidRPr="0060384B" w:rsidRDefault="003137DE" w:rsidP="004A587B">
      <w:pPr>
        <w:numPr>
          <w:ilvl w:val="1"/>
          <w:numId w:val="14"/>
        </w:numPr>
        <w:tabs>
          <w:tab w:val="clear" w:pos="1695"/>
          <w:tab w:val="left" w:pos="540"/>
        </w:tabs>
        <w:adjustRightInd w:val="0"/>
        <w:snapToGrid w:val="0"/>
        <w:spacing w:beforeLines="50"/>
        <w:ind w:left="619" w:hangingChars="257" w:hanging="619"/>
        <w:rPr>
          <w:rFonts w:ascii="仿宋" w:eastAsia="仿宋" w:hAnsi="仿宋"/>
          <w:b/>
          <w:color w:val="000000" w:themeColor="text1"/>
          <w:sz w:val="24"/>
          <w:szCs w:val="24"/>
        </w:rPr>
      </w:pPr>
      <w:r w:rsidRPr="0060384B">
        <w:rPr>
          <w:rFonts w:ascii="仿宋" w:eastAsia="仿宋" w:hAnsi="仿宋" w:hint="eastAsia"/>
          <w:b/>
          <w:color w:val="000000" w:themeColor="text1"/>
          <w:sz w:val="24"/>
          <w:szCs w:val="24"/>
        </w:rPr>
        <w:t>说明</w:t>
      </w:r>
    </w:p>
    <w:p w:rsidR="00BD403F" w:rsidRPr="0060384B" w:rsidRDefault="003137DE" w:rsidP="00A80873">
      <w:pPr>
        <w:pStyle w:val="a5"/>
        <w:numPr>
          <w:ilvl w:val="0"/>
          <w:numId w:val="17"/>
        </w:numPr>
        <w:ind w:firstLineChars="0" w:firstLine="147"/>
        <w:rPr>
          <w:rFonts w:ascii="仿宋" w:eastAsia="仿宋" w:hAnsi="仿宋"/>
          <w:sz w:val="24"/>
          <w:szCs w:val="24"/>
        </w:rPr>
      </w:pPr>
      <w:r w:rsidRPr="0060384B">
        <w:rPr>
          <w:rFonts w:ascii="仿宋" w:eastAsia="仿宋" w:hAnsi="仿宋" w:hint="eastAsia"/>
          <w:sz w:val="24"/>
          <w:szCs w:val="24"/>
        </w:rPr>
        <w:t>截止日期后提交该预订表的不能保证酒店及机票</w:t>
      </w:r>
    </w:p>
    <w:p w:rsidR="00BD403F" w:rsidRPr="0060384B" w:rsidRDefault="003137DE" w:rsidP="00A80873">
      <w:pPr>
        <w:pStyle w:val="a5"/>
        <w:numPr>
          <w:ilvl w:val="0"/>
          <w:numId w:val="17"/>
        </w:numPr>
        <w:ind w:firstLineChars="0" w:firstLine="147"/>
        <w:rPr>
          <w:rFonts w:ascii="仿宋" w:eastAsia="仿宋" w:hAnsi="仿宋"/>
          <w:sz w:val="24"/>
          <w:szCs w:val="24"/>
        </w:rPr>
      </w:pPr>
      <w:r w:rsidRPr="0060384B">
        <w:rPr>
          <w:rFonts w:ascii="仿宋" w:eastAsia="仿宋" w:hAnsi="仿宋" w:hint="eastAsia"/>
          <w:sz w:val="24"/>
          <w:szCs w:val="24"/>
        </w:rPr>
        <w:t>各类随团详细行程及费用等相关信息请参考附件中的参考人员行程及安排</w:t>
      </w:r>
    </w:p>
    <w:p w:rsidR="00BD403F" w:rsidRPr="0060384B" w:rsidRDefault="003137DE" w:rsidP="00A80873">
      <w:pPr>
        <w:pStyle w:val="a5"/>
        <w:numPr>
          <w:ilvl w:val="0"/>
          <w:numId w:val="17"/>
        </w:numPr>
        <w:ind w:firstLineChars="0" w:firstLine="147"/>
        <w:rPr>
          <w:rFonts w:ascii="仿宋" w:eastAsia="仿宋" w:hAnsi="仿宋"/>
          <w:sz w:val="24"/>
          <w:szCs w:val="24"/>
        </w:rPr>
      </w:pPr>
      <w:r w:rsidRPr="0060384B">
        <w:rPr>
          <w:rFonts w:ascii="仿宋" w:eastAsia="仿宋" w:hAnsi="仿宋" w:hint="eastAsia"/>
          <w:sz w:val="24"/>
          <w:szCs w:val="24"/>
        </w:rPr>
        <w:t>对于首次赴德参展的展商，建议选用商务团，以减少因自行安排行程不当可能产生的不便</w:t>
      </w:r>
    </w:p>
    <w:p w:rsidR="00BD403F" w:rsidRPr="0060384B" w:rsidRDefault="003137DE" w:rsidP="00A80873">
      <w:pPr>
        <w:pStyle w:val="a5"/>
        <w:numPr>
          <w:ilvl w:val="0"/>
          <w:numId w:val="17"/>
        </w:numPr>
        <w:ind w:firstLineChars="0" w:firstLine="147"/>
        <w:rPr>
          <w:rFonts w:ascii="仿宋" w:eastAsia="仿宋" w:hAnsi="仿宋"/>
          <w:sz w:val="24"/>
          <w:szCs w:val="24"/>
        </w:rPr>
      </w:pPr>
      <w:r w:rsidRPr="0060384B">
        <w:rPr>
          <w:rFonts w:ascii="仿宋" w:eastAsia="仿宋" w:hAnsi="仿宋" w:hint="eastAsia"/>
          <w:sz w:val="24"/>
          <w:szCs w:val="24"/>
        </w:rPr>
        <w:t>有特殊要求的（如：随团人员中是否有夫妇、房间安排有无特别要求、是否需要单间等），请在下方随团人员信息表格</w:t>
      </w:r>
      <w:r w:rsidRPr="0060384B">
        <w:rPr>
          <w:rFonts w:ascii="仿宋" w:eastAsia="仿宋" w:hAnsi="仿宋"/>
          <w:sz w:val="24"/>
          <w:szCs w:val="24"/>
        </w:rPr>
        <w:t>“</w:t>
      </w:r>
      <w:r w:rsidRPr="0060384B">
        <w:rPr>
          <w:rFonts w:ascii="仿宋" w:eastAsia="仿宋" w:hAnsi="仿宋" w:hint="eastAsia"/>
          <w:sz w:val="24"/>
          <w:szCs w:val="24"/>
        </w:rPr>
        <w:t>备注</w:t>
      </w:r>
      <w:r w:rsidRPr="0060384B">
        <w:rPr>
          <w:rFonts w:ascii="仿宋" w:eastAsia="仿宋" w:hAnsi="仿宋"/>
          <w:sz w:val="24"/>
          <w:szCs w:val="24"/>
        </w:rPr>
        <w:t>”</w:t>
      </w:r>
      <w:r w:rsidRPr="0060384B">
        <w:rPr>
          <w:rFonts w:ascii="仿宋" w:eastAsia="仿宋" w:hAnsi="仿宋" w:hint="eastAsia"/>
          <w:sz w:val="24"/>
          <w:szCs w:val="24"/>
        </w:rPr>
        <w:t>一栏内注明</w:t>
      </w:r>
    </w:p>
    <w:p w:rsidR="00BD403F" w:rsidRPr="0060384B" w:rsidRDefault="003137DE" w:rsidP="00A80873">
      <w:pPr>
        <w:pStyle w:val="a5"/>
        <w:numPr>
          <w:ilvl w:val="0"/>
          <w:numId w:val="17"/>
        </w:numPr>
        <w:ind w:firstLineChars="0" w:firstLine="147"/>
        <w:rPr>
          <w:rFonts w:ascii="仿宋" w:eastAsia="仿宋" w:hAnsi="仿宋"/>
          <w:sz w:val="24"/>
          <w:szCs w:val="24"/>
        </w:rPr>
      </w:pPr>
      <w:r w:rsidRPr="0060384B">
        <w:rPr>
          <w:rFonts w:ascii="仿宋" w:eastAsia="仿宋" w:hAnsi="仿宋" w:hint="eastAsia"/>
          <w:sz w:val="24"/>
          <w:szCs w:val="24"/>
        </w:rPr>
        <w:t>我们会竭诚为展商协调以满足要求，但因情况不同，不保证均能满足，特此说明</w:t>
      </w:r>
    </w:p>
    <w:p w:rsidR="00BD403F" w:rsidRPr="0060384B" w:rsidRDefault="003137DE" w:rsidP="004A587B">
      <w:pPr>
        <w:numPr>
          <w:ilvl w:val="1"/>
          <w:numId w:val="14"/>
        </w:numPr>
        <w:tabs>
          <w:tab w:val="clear" w:pos="1695"/>
          <w:tab w:val="left" w:pos="426"/>
        </w:tabs>
        <w:adjustRightInd w:val="0"/>
        <w:snapToGrid w:val="0"/>
        <w:spacing w:beforeLines="50"/>
        <w:ind w:leftChars="1" w:left="489" w:hangingChars="202" w:hanging="487"/>
        <w:rPr>
          <w:rFonts w:ascii="仿宋" w:eastAsia="仿宋" w:hAnsi="仿宋"/>
          <w:b/>
          <w:color w:val="000000" w:themeColor="text1"/>
          <w:sz w:val="24"/>
          <w:szCs w:val="24"/>
        </w:rPr>
      </w:pPr>
      <w:r w:rsidRPr="0060384B">
        <w:rPr>
          <w:rFonts w:ascii="仿宋" w:eastAsia="仿宋" w:hAnsi="仿宋" w:hint="eastAsia"/>
          <w:b/>
          <w:color w:val="000000" w:themeColor="text1"/>
          <w:sz w:val="24"/>
          <w:szCs w:val="24"/>
        </w:rPr>
        <w:t>随团预定信息</w:t>
      </w:r>
    </w:p>
    <w:p w:rsidR="00BD403F" w:rsidRPr="0060384B" w:rsidRDefault="00A80873" w:rsidP="00A80873">
      <w:pPr>
        <w:ind w:left="426" w:firstLine="2"/>
        <w:rPr>
          <w:rFonts w:ascii="仿宋" w:eastAsia="仿宋" w:hAnsi="仿宋"/>
          <w:sz w:val="24"/>
          <w:szCs w:val="24"/>
        </w:rPr>
      </w:pPr>
      <w:r w:rsidRPr="0060384B">
        <w:rPr>
          <w:rFonts w:ascii="仿宋" w:eastAsia="仿宋" w:hAnsi="仿宋" w:hint="eastAsia"/>
          <w:sz w:val="24"/>
          <w:szCs w:val="24"/>
        </w:rPr>
        <w:t xml:space="preserve">1. </w:t>
      </w:r>
      <w:r w:rsidR="003137DE" w:rsidRPr="0060384B">
        <w:rPr>
          <w:rFonts w:ascii="仿宋" w:eastAsia="仿宋" w:hAnsi="仿宋" w:hint="eastAsia"/>
          <w:sz w:val="24"/>
          <w:szCs w:val="24"/>
        </w:rPr>
        <w:t>选择出发地（请根据行程安排决定出发地和随团类型）</w:t>
      </w:r>
    </w:p>
    <w:p w:rsidR="00BD403F" w:rsidRPr="0060384B" w:rsidRDefault="003137DE" w:rsidP="00A80873">
      <w:pPr>
        <w:ind w:left="426" w:firstLine="2"/>
        <w:rPr>
          <w:rFonts w:ascii="仿宋" w:eastAsia="仿宋" w:hAnsi="仿宋"/>
          <w:sz w:val="24"/>
          <w:szCs w:val="24"/>
        </w:rPr>
      </w:pPr>
      <w:r w:rsidRPr="0060384B">
        <w:rPr>
          <w:rFonts w:ascii="仿宋" w:eastAsia="仿宋" w:hAnsi="仿宋" w:hint="eastAsia"/>
          <w:sz w:val="24"/>
          <w:szCs w:val="24"/>
        </w:rPr>
        <w:t>（</w:t>
      </w:r>
      <w:r w:rsidRPr="0060384B">
        <w:rPr>
          <w:rFonts w:ascii="仿宋" w:eastAsia="仿宋" w:hAnsi="仿宋"/>
          <w:sz w:val="24"/>
          <w:szCs w:val="24"/>
        </w:rPr>
        <w:t xml:space="preserve">     </w:t>
      </w:r>
      <w:r w:rsidRPr="0060384B">
        <w:rPr>
          <w:rFonts w:ascii="仿宋" w:eastAsia="仿宋" w:hAnsi="仿宋" w:hint="eastAsia"/>
          <w:sz w:val="24"/>
          <w:szCs w:val="24"/>
        </w:rPr>
        <w:t>）香港；（</w:t>
      </w:r>
      <w:r w:rsidRPr="0060384B">
        <w:rPr>
          <w:rFonts w:ascii="仿宋" w:eastAsia="仿宋" w:hAnsi="仿宋"/>
          <w:sz w:val="24"/>
          <w:szCs w:val="24"/>
        </w:rPr>
        <w:t xml:space="preserve">     </w:t>
      </w:r>
      <w:r w:rsidRPr="0060384B">
        <w:rPr>
          <w:rFonts w:ascii="仿宋" w:eastAsia="仿宋" w:hAnsi="仿宋" w:hint="eastAsia"/>
          <w:sz w:val="24"/>
          <w:szCs w:val="24"/>
        </w:rPr>
        <w:t>）上海；</w:t>
      </w:r>
    </w:p>
    <w:p w:rsidR="00BD403F" w:rsidRPr="0060384B" w:rsidRDefault="00A80873" w:rsidP="00A80873">
      <w:pPr>
        <w:ind w:left="426" w:firstLine="2"/>
        <w:rPr>
          <w:rFonts w:ascii="仿宋" w:eastAsia="仿宋" w:hAnsi="仿宋"/>
          <w:sz w:val="24"/>
          <w:szCs w:val="24"/>
        </w:rPr>
      </w:pPr>
      <w:r w:rsidRPr="0060384B">
        <w:rPr>
          <w:rFonts w:ascii="仿宋" w:eastAsia="仿宋" w:hAnsi="仿宋" w:hint="eastAsia"/>
          <w:sz w:val="24"/>
          <w:szCs w:val="24"/>
        </w:rPr>
        <w:t xml:space="preserve">2. </w:t>
      </w:r>
      <w:r w:rsidR="003137DE" w:rsidRPr="0060384B">
        <w:rPr>
          <w:rFonts w:ascii="仿宋" w:eastAsia="仿宋" w:hAnsi="仿宋" w:hint="eastAsia"/>
          <w:sz w:val="24"/>
          <w:szCs w:val="24"/>
        </w:rPr>
        <w:t>随团类型选择</w:t>
      </w:r>
    </w:p>
    <w:p w:rsidR="00BD403F" w:rsidRPr="0060384B" w:rsidRDefault="003137DE" w:rsidP="00A80873">
      <w:pPr>
        <w:ind w:left="426" w:firstLine="2"/>
        <w:rPr>
          <w:rFonts w:ascii="仿宋" w:eastAsia="仿宋" w:hAnsi="仿宋"/>
          <w:sz w:val="24"/>
          <w:szCs w:val="24"/>
        </w:rPr>
      </w:pPr>
      <w:r w:rsidRPr="0060384B">
        <w:rPr>
          <w:rFonts w:ascii="仿宋" w:eastAsia="仿宋" w:hAnsi="仿宋" w:hint="eastAsia"/>
          <w:sz w:val="24"/>
          <w:szCs w:val="24"/>
        </w:rPr>
        <w:t>（</w:t>
      </w:r>
      <w:r w:rsidRPr="0060384B">
        <w:rPr>
          <w:rFonts w:ascii="仿宋" w:eastAsia="仿宋" w:hAnsi="仿宋"/>
          <w:sz w:val="24"/>
          <w:szCs w:val="24"/>
        </w:rPr>
        <w:t xml:space="preserve">    </w:t>
      </w:r>
      <w:r w:rsidRPr="0060384B">
        <w:rPr>
          <w:rFonts w:ascii="仿宋" w:eastAsia="仿宋" w:hAnsi="仿宋" w:hint="eastAsia"/>
          <w:sz w:val="24"/>
          <w:szCs w:val="24"/>
        </w:rPr>
        <w:t>）商务随团种类包括：</w:t>
      </w:r>
      <w:r w:rsidRPr="0060384B">
        <w:rPr>
          <w:rFonts w:ascii="仿宋" w:eastAsia="仿宋" w:hAnsi="仿宋"/>
          <w:sz w:val="24"/>
          <w:szCs w:val="24"/>
        </w:rPr>
        <w:t>A.</w:t>
      </w:r>
      <w:r w:rsidRPr="0060384B">
        <w:rPr>
          <w:rFonts w:ascii="仿宋" w:eastAsia="仿宋" w:hAnsi="仿宋" w:hint="eastAsia"/>
          <w:sz w:val="24"/>
          <w:szCs w:val="24"/>
        </w:rPr>
        <w:t>展期商务酒店团；</w:t>
      </w:r>
      <w:r w:rsidRPr="0060384B">
        <w:rPr>
          <w:rFonts w:ascii="仿宋" w:eastAsia="仿宋" w:hAnsi="仿宋"/>
          <w:sz w:val="24"/>
          <w:szCs w:val="24"/>
        </w:rPr>
        <w:t xml:space="preserve">B. </w:t>
      </w:r>
      <w:r w:rsidRPr="0060384B">
        <w:rPr>
          <w:rFonts w:ascii="仿宋" w:eastAsia="仿宋" w:hAnsi="仿宋" w:hint="eastAsia"/>
          <w:sz w:val="24"/>
          <w:szCs w:val="24"/>
        </w:rPr>
        <w:t>展期经济民宅团；</w:t>
      </w:r>
      <w:r w:rsidRPr="0060384B">
        <w:rPr>
          <w:rFonts w:ascii="仿宋" w:eastAsia="仿宋" w:hAnsi="仿宋"/>
          <w:sz w:val="24"/>
          <w:szCs w:val="24"/>
        </w:rPr>
        <w:t xml:space="preserve">C. </w:t>
      </w:r>
      <w:r w:rsidRPr="0060384B">
        <w:rPr>
          <w:rFonts w:ascii="仿宋" w:eastAsia="仿宋" w:hAnsi="仿宋" w:hint="eastAsia"/>
          <w:sz w:val="24"/>
          <w:szCs w:val="24"/>
        </w:rPr>
        <w:t>特殊形式的随团（请在横线注明特殊行程的内容并提前和我会工作人员沟通确认）</w:t>
      </w:r>
      <w:r w:rsidRPr="0060384B">
        <w:rPr>
          <w:rFonts w:ascii="仿宋" w:eastAsia="仿宋" w:hAnsi="仿宋"/>
          <w:sz w:val="24"/>
          <w:szCs w:val="24"/>
        </w:rPr>
        <w:t xml:space="preserve">                                                                                </w:t>
      </w:r>
    </w:p>
    <w:p w:rsidR="00BD403F" w:rsidRPr="0060384B" w:rsidRDefault="003137DE" w:rsidP="00A80873">
      <w:pPr>
        <w:rPr>
          <w:rFonts w:ascii="仿宋" w:eastAsia="仿宋" w:hAnsi="仿宋"/>
          <w:sz w:val="24"/>
          <w:szCs w:val="24"/>
        </w:rPr>
      </w:pPr>
      <w:r w:rsidRPr="0060384B">
        <w:rPr>
          <w:rFonts w:ascii="仿宋" w:eastAsia="仿宋" w:hAnsi="仿宋"/>
          <w:sz w:val="24"/>
          <w:szCs w:val="24"/>
        </w:rPr>
        <w:t xml:space="preserve">                                                                                                                                                    </w:t>
      </w:r>
    </w:p>
    <w:p w:rsidR="00BD403F" w:rsidRPr="0060384B" w:rsidRDefault="0060384B" w:rsidP="0060384B">
      <w:pPr>
        <w:ind w:firstLineChars="177" w:firstLine="425"/>
        <w:rPr>
          <w:rFonts w:ascii="仿宋" w:eastAsia="仿宋" w:hAnsi="仿宋"/>
          <w:sz w:val="24"/>
          <w:szCs w:val="24"/>
        </w:rPr>
      </w:pPr>
      <w:r>
        <w:rPr>
          <w:rFonts w:ascii="仿宋" w:eastAsia="仿宋" w:hAnsi="仿宋" w:hint="eastAsia"/>
          <w:sz w:val="24"/>
          <w:szCs w:val="24"/>
        </w:rPr>
        <w:t xml:space="preserve">3. </w:t>
      </w:r>
      <w:r w:rsidR="003137DE" w:rsidRPr="0060384B">
        <w:rPr>
          <w:rFonts w:ascii="仿宋" w:eastAsia="仿宋" w:hAnsi="仿宋" w:hint="eastAsia"/>
          <w:sz w:val="24"/>
          <w:szCs w:val="24"/>
        </w:rPr>
        <w:t>人员信息</w:t>
      </w:r>
    </w:p>
    <w:tbl>
      <w:tblPr>
        <w:tblpPr w:leftFromText="180" w:rightFromText="180" w:vertAnchor="text" w:horzAnchor="margin" w:tblpX="-453" w:tblpY="8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1099"/>
        <w:gridCol w:w="635"/>
        <w:gridCol w:w="1275"/>
        <w:gridCol w:w="1276"/>
        <w:gridCol w:w="1276"/>
        <w:gridCol w:w="1134"/>
        <w:gridCol w:w="1134"/>
        <w:gridCol w:w="1350"/>
      </w:tblGrid>
      <w:tr w:rsidR="00BD403F" w:rsidRPr="00BD403F" w:rsidTr="0060384B">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b/>
                <w:color w:val="000000" w:themeColor="text1"/>
              </w:rPr>
            </w:pPr>
            <w:r w:rsidRPr="003137DE">
              <w:rPr>
                <w:rFonts w:ascii="Maiandra GD" w:hAnsi="Maiandra GD" w:hint="eastAsia"/>
                <w:b/>
                <w:color w:val="000000" w:themeColor="text1"/>
              </w:rPr>
              <w:t>序号</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b/>
                <w:color w:val="000000" w:themeColor="text1"/>
              </w:rPr>
            </w:pPr>
            <w:r w:rsidRPr="003137DE">
              <w:rPr>
                <w:rFonts w:ascii="Maiandra GD" w:hAnsi="Maiandra GD" w:hint="eastAsia"/>
                <w:b/>
                <w:color w:val="000000" w:themeColor="text1"/>
              </w:rPr>
              <w:t>姓名</w:t>
            </w: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b/>
                <w:color w:val="000000" w:themeColor="text1"/>
              </w:rPr>
            </w:pPr>
            <w:r w:rsidRPr="003137DE">
              <w:rPr>
                <w:rFonts w:ascii="Maiandra GD" w:hAnsi="Maiandra GD" w:hint="eastAsia"/>
                <w:b/>
                <w:color w:val="000000" w:themeColor="text1"/>
              </w:rPr>
              <w:t>性别</w:t>
            </w:r>
          </w:p>
        </w:tc>
        <w:tc>
          <w:tcPr>
            <w:tcW w:w="1275" w:type="dxa"/>
            <w:tcBorders>
              <w:top w:val="single" w:sz="4" w:space="0" w:color="00B0F0"/>
              <w:left w:val="single" w:sz="4" w:space="0" w:color="00B0F0"/>
              <w:bottom w:val="single" w:sz="4" w:space="0" w:color="00B0F0"/>
              <w:right w:val="single" w:sz="4" w:space="0" w:color="00B0F0"/>
            </w:tcBorders>
            <w:vAlign w:val="center"/>
          </w:tcPr>
          <w:p w:rsidR="00BD403F" w:rsidRPr="00BD403F" w:rsidRDefault="003137DE" w:rsidP="0060384B">
            <w:pPr>
              <w:adjustRightInd w:val="0"/>
              <w:snapToGrid w:val="0"/>
              <w:jc w:val="center"/>
              <w:rPr>
                <w:rFonts w:ascii="Maiandra GD" w:hAnsi="Maiandra GD"/>
                <w:b/>
                <w:color w:val="000000" w:themeColor="text1"/>
              </w:rPr>
            </w:pPr>
            <w:r w:rsidRPr="003137DE">
              <w:rPr>
                <w:rFonts w:ascii="Maiandra GD" w:hAnsi="Maiandra GD" w:hint="eastAsia"/>
                <w:b/>
                <w:color w:val="000000" w:themeColor="text1"/>
              </w:rPr>
              <w:t>出生日期</w:t>
            </w: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b/>
                <w:color w:val="000000" w:themeColor="text1"/>
              </w:rPr>
            </w:pPr>
            <w:r w:rsidRPr="003137DE">
              <w:rPr>
                <w:rFonts w:ascii="Maiandra GD" w:hAnsi="Maiandra GD" w:hint="eastAsia"/>
                <w:b/>
                <w:color w:val="000000" w:themeColor="text1"/>
              </w:rPr>
              <w:t>护照号码</w:t>
            </w:r>
          </w:p>
        </w:tc>
        <w:tc>
          <w:tcPr>
            <w:tcW w:w="1276" w:type="dxa"/>
            <w:tcBorders>
              <w:top w:val="single" w:sz="4" w:space="0" w:color="00B0F0"/>
              <w:left w:val="single" w:sz="4" w:space="0" w:color="00B0F0"/>
              <w:bottom w:val="single" w:sz="4" w:space="0" w:color="00B0F0"/>
              <w:right w:val="single" w:sz="4" w:space="0" w:color="00B0F0"/>
            </w:tcBorders>
            <w:vAlign w:val="center"/>
          </w:tcPr>
          <w:p w:rsidR="00BD403F" w:rsidRPr="00BD403F" w:rsidRDefault="003137DE" w:rsidP="0060384B">
            <w:pPr>
              <w:adjustRightInd w:val="0"/>
              <w:snapToGrid w:val="0"/>
              <w:jc w:val="center"/>
              <w:rPr>
                <w:rFonts w:ascii="Maiandra GD" w:hAnsi="Maiandra GD"/>
                <w:b/>
                <w:color w:val="000000" w:themeColor="text1"/>
              </w:rPr>
            </w:pPr>
            <w:r w:rsidRPr="003137DE">
              <w:rPr>
                <w:rFonts w:ascii="Maiandra GD" w:hAnsi="Maiandra GD" w:hint="eastAsia"/>
                <w:b/>
                <w:color w:val="000000" w:themeColor="text1"/>
              </w:rPr>
              <w:t>护照有效期</w:t>
            </w: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b/>
                <w:color w:val="000000" w:themeColor="text1"/>
              </w:rPr>
            </w:pPr>
            <w:r w:rsidRPr="003137DE">
              <w:rPr>
                <w:rFonts w:ascii="Maiandra GD" w:hAnsi="Maiandra GD" w:hint="eastAsia"/>
                <w:b/>
                <w:color w:val="000000" w:themeColor="text1"/>
              </w:rPr>
              <w:t>手机号码</w:t>
            </w:r>
          </w:p>
        </w:tc>
        <w:tc>
          <w:tcPr>
            <w:tcW w:w="1134" w:type="dxa"/>
            <w:tcBorders>
              <w:top w:val="single" w:sz="4" w:space="0" w:color="00B0F0"/>
              <w:left w:val="single" w:sz="4" w:space="0" w:color="00B0F0"/>
              <w:bottom w:val="single" w:sz="4" w:space="0" w:color="00B0F0"/>
              <w:right w:val="single" w:sz="4" w:space="0" w:color="00B0F0"/>
            </w:tcBorders>
            <w:vAlign w:val="center"/>
          </w:tcPr>
          <w:p w:rsidR="00BD403F" w:rsidRPr="00BD403F" w:rsidRDefault="003137DE" w:rsidP="0060384B">
            <w:pPr>
              <w:adjustRightInd w:val="0"/>
              <w:snapToGrid w:val="0"/>
              <w:jc w:val="center"/>
              <w:rPr>
                <w:rFonts w:ascii="Maiandra GD" w:hAnsi="Maiandra GD"/>
                <w:b/>
                <w:color w:val="000000" w:themeColor="text1"/>
              </w:rPr>
            </w:pPr>
            <w:r w:rsidRPr="003137DE">
              <w:rPr>
                <w:rFonts w:ascii="Maiandra GD" w:hAnsi="Maiandra GD" w:hint="eastAsia"/>
                <w:b/>
                <w:color w:val="000000" w:themeColor="text1"/>
              </w:rPr>
              <w:t>职务</w:t>
            </w: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b/>
                <w:color w:val="000000" w:themeColor="text1"/>
              </w:rPr>
            </w:pPr>
            <w:r w:rsidRPr="003137DE">
              <w:rPr>
                <w:rFonts w:ascii="Maiandra GD" w:hAnsi="Maiandra GD" w:hint="eastAsia"/>
                <w:b/>
                <w:color w:val="000000" w:themeColor="text1"/>
              </w:rPr>
              <w:t>单间或其他要求</w:t>
            </w:r>
          </w:p>
        </w:tc>
      </w:tr>
      <w:tr w:rsidR="00BD403F" w:rsidRPr="00BD403F" w:rsidTr="0060384B">
        <w:trPr>
          <w:trHeight w:val="399"/>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color w:val="000000" w:themeColor="text1"/>
              </w:rPr>
            </w:pPr>
            <w:r w:rsidRPr="003137DE">
              <w:rPr>
                <w:rFonts w:ascii="Maiandra GD" w:hAnsi="Maiandra GD"/>
                <w:color w:val="000000" w:themeColor="text1"/>
              </w:rPr>
              <w:t>1</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r>
      <w:tr w:rsidR="00BD403F" w:rsidRPr="00BD403F" w:rsidTr="0060384B">
        <w:trPr>
          <w:trHeight w:val="419"/>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color w:val="000000" w:themeColor="text1"/>
              </w:rPr>
            </w:pPr>
            <w:r w:rsidRPr="003137DE">
              <w:rPr>
                <w:rFonts w:ascii="Maiandra GD" w:hAnsi="Maiandra GD"/>
                <w:color w:val="000000" w:themeColor="text1"/>
              </w:rPr>
              <w:t>2</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r>
      <w:tr w:rsidR="00BD403F" w:rsidRPr="00BD403F" w:rsidTr="0060384B">
        <w:trPr>
          <w:trHeight w:val="423"/>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color w:val="000000" w:themeColor="text1"/>
              </w:rPr>
            </w:pPr>
            <w:r w:rsidRPr="003137DE">
              <w:rPr>
                <w:rFonts w:ascii="Maiandra GD" w:hAnsi="Maiandra GD"/>
                <w:color w:val="000000" w:themeColor="text1"/>
              </w:rPr>
              <w:t>3</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r>
      <w:tr w:rsidR="00BD403F" w:rsidRPr="00BD403F" w:rsidTr="0060384B">
        <w:trPr>
          <w:trHeight w:val="423"/>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color w:val="000000" w:themeColor="text1"/>
              </w:rPr>
            </w:pPr>
            <w:r w:rsidRPr="003137DE">
              <w:rPr>
                <w:rFonts w:ascii="Maiandra GD" w:hAnsi="Maiandra GD"/>
                <w:color w:val="000000" w:themeColor="text1"/>
              </w:rPr>
              <w:t>4</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r>
      <w:tr w:rsidR="00BD403F" w:rsidRPr="00BD403F" w:rsidTr="0060384B">
        <w:trPr>
          <w:trHeight w:val="423"/>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color w:val="000000" w:themeColor="text1"/>
              </w:rPr>
            </w:pPr>
            <w:r w:rsidRPr="003137DE">
              <w:rPr>
                <w:rFonts w:ascii="Maiandra GD" w:hAnsi="Maiandra GD"/>
                <w:color w:val="000000" w:themeColor="text1"/>
              </w:rPr>
              <w:t>5</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r>
      <w:tr w:rsidR="00BD403F" w:rsidRPr="00BD403F" w:rsidTr="0060384B">
        <w:trPr>
          <w:trHeight w:val="423"/>
        </w:trPr>
        <w:tc>
          <w:tcPr>
            <w:tcW w:w="427"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3137DE" w:rsidP="0060384B">
            <w:pPr>
              <w:adjustRightInd w:val="0"/>
              <w:snapToGrid w:val="0"/>
              <w:jc w:val="center"/>
              <w:rPr>
                <w:rFonts w:ascii="Maiandra GD" w:hAnsi="Maiandra GD"/>
                <w:color w:val="000000" w:themeColor="text1"/>
              </w:rPr>
            </w:pPr>
            <w:r w:rsidRPr="003137DE">
              <w:rPr>
                <w:rFonts w:ascii="Maiandra GD" w:hAnsi="Maiandra GD"/>
                <w:color w:val="000000" w:themeColor="text1"/>
              </w:rPr>
              <w:t>6</w:t>
            </w:r>
          </w:p>
        </w:tc>
        <w:tc>
          <w:tcPr>
            <w:tcW w:w="1099"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635"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5"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276"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c>
          <w:tcPr>
            <w:tcW w:w="1134" w:type="dxa"/>
            <w:tcBorders>
              <w:top w:val="single" w:sz="4" w:space="0" w:color="00B0F0"/>
              <w:left w:val="single" w:sz="4" w:space="0" w:color="00B0F0"/>
              <w:bottom w:val="single" w:sz="4" w:space="0" w:color="00B0F0"/>
              <w:right w:val="single" w:sz="4" w:space="0" w:color="00B0F0"/>
            </w:tcBorders>
          </w:tcPr>
          <w:p w:rsidR="00BD403F" w:rsidRPr="00BD403F" w:rsidRDefault="00BD403F" w:rsidP="0060384B">
            <w:pPr>
              <w:adjustRightInd w:val="0"/>
              <w:snapToGrid w:val="0"/>
              <w:jc w:val="center"/>
              <w:rPr>
                <w:rFonts w:ascii="Maiandra GD" w:hAnsi="Maiandra GD"/>
                <w:color w:val="000000" w:themeColor="text1"/>
              </w:rPr>
            </w:pPr>
          </w:p>
        </w:tc>
        <w:tc>
          <w:tcPr>
            <w:tcW w:w="1350" w:type="dxa"/>
            <w:tcBorders>
              <w:top w:val="single" w:sz="4" w:space="0" w:color="00B0F0"/>
              <w:left w:val="single" w:sz="4" w:space="0" w:color="00B0F0"/>
              <w:bottom w:val="single" w:sz="4" w:space="0" w:color="00B0F0"/>
              <w:right w:val="single" w:sz="4" w:space="0" w:color="00B0F0"/>
            </w:tcBorders>
            <w:shd w:val="clear" w:color="auto" w:fill="auto"/>
            <w:vAlign w:val="center"/>
          </w:tcPr>
          <w:p w:rsidR="00BD403F" w:rsidRPr="00BD403F" w:rsidRDefault="00BD403F" w:rsidP="0060384B">
            <w:pPr>
              <w:adjustRightInd w:val="0"/>
              <w:snapToGrid w:val="0"/>
              <w:jc w:val="center"/>
              <w:rPr>
                <w:rFonts w:ascii="Maiandra GD" w:hAnsi="Maiandra GD"/>
                <w:color w:val="000000" w:themeColor="text1"/>
              </w:rPr>
            </w:pPr>
          </w:p>
        </w:tc>
      </w:tr>
    </w:tbl>
    <w:p w:rsidR="00BD403F" w:rsidRPr="0060384B" w:rsidRDefault="003137DE" w:rsidP="004A587B">
      <w:pPr>
        <w:tabs>
          <w:tab w:val="left" w:pos="851"/>
        </w:tabs>
        <w:adjustRightInd w:val="0"/>
        <w:snapToGrid w:val="0"/>
        <w:spacing w:beforeLines="50"/>
        <w:jc w:val="left"/>
        <w:rPr>
          <w:rFonts w:ascii="仿宋" w:eastAsia="仿宋" w:hAnsi="仿宋"/>
          <w:color w:val="000000" w:themeColor="text1"/>
          <w:sz w:val="24"/>
          <w:szCs w:val="24"/>
        </w:rPr>
      </w:pPr>
      <w:r w:rsidRPr="0060384B">
        <w:rPr>
          <w:rFonts w:ascii="仿宋" w:eastAsia="仿宋" w:hAnsi="仿宋" w:hint="eastAsia"/>
          <w:color w:val="000000" w:themeColor="text1"/>
          <w:sz w:val="24"/>
          <w:szCs w:val="24"/>
        </w:rPr>
        <w:t>对于民宅的具体要求（仅限选择民宅经济团随团企业填写）</w:t>
      </w:r>
    </w:p>
    <w:p w:rsidR="00BD403F" w:rsidRPr="0060384B" w:rsidRDefault="003137DE" w:rsidP="0060384B">
      <w:pPr>
        <w:tabs>
          <w:tab w:val="left" w:pos="540"/>
        </w:tabs>
        <w:adjustRightInd w:val="0"/>
        <w:snapToGrid w:val="0"/>
        <w:rPr>
          <w:rFonts w:ascii="仿宋" w:eastAsia="仿宋" w:hAnsi="仿宋"/>
          <w:color w:val="000000" w:themeColor="text1"/>
          <w:sz w:val="24"/>
          <w:szCs w:val="24"/>
        </w:rPr>
      </w:pPr>
      <w:r w:rsidRPr="0060384B">
        <w:rPr>
          <w:rFonts w:ascii="仿宋" w:eastAsia="仿宋" w:hAnsi="仿宋" w:hint="eastAsia"/>
          <w:color w:val="000000" w:themeColor="text1"/>
          <w:sz w:val="24"/>
          <w:szCs w:val="24"/>
        </w:rPr>
        <w:t>（</w:t>
      </w:r>
      <w:r w:rsidRPr="0060384B">
        <w:rPr>
          <w:rFonts w:ascii="仿宋" w:eastAsia="仿宋" w:hAnsi="仿宋"/>
          <w:color w:val="000000" w:themeColor="text1"/>
          <w:sz w:val="24"/>
          <w:szCs w:val="24"/>
        </w:rPr>
        <w:t xml:space="preserve">    </w:t>
      </w:r>
      <w:r w:rsidRPr="0060384B">
        <w:rPr>
          <w:rFonts w:ascii="仿宋" w:eastAsia="仿宋" w:hAnsi="仿宋" w:hint="eastAsia"/>
          <w:color w:val="000000" w:themeColor="text1"/>
          <w:sz w:val="24"/>
          <w:szCs w:val="24"/>
        </w:rPr>
        <w:t>）房间类型：</w:t>
      </w:r>
      <w:r w:rsidRPr="0060384B">
        <w:rPr>
          <w:rFonts w:ascii="仿宋" w:eastAsia="仿宋" w:hAnsi="仿宋"/>
          <w:color w:val="000000" w:themeColor="text1"/>
          <w:sz w:val="24"/>
          <w:szCs w:val="24"/>
        </w:rPr>
        <w:t xml:space="preserve">A. </w:t>
      </w:r>
      <w:r w:rsidRPr="0060384B">
        <w:rPr>
          <w:rFonts w:ascii="仿宋" w:eastAsia="仿宋" w:hAnsi="仿宋" w:hint="eastAsia"/>
          <w:color w:val="000000" w:themeColor="text1"/>
          <w:sz w:val="24"/>
          <w:szCs w:val="24"/>
        </w:rPr>
        <w:t>单人间，</w:t>
      </w:r>
      <w:r w:rsidRPr="0060384B">
        <w:rPr>
          <w:rFonts w:ascii="仿宋" w:eastAsia="仿宋" w:hAnsi="仿宋"/>
          <w:color w:val="000000" w:themeColor="text1"/>
          <w:sz w:val="24"/>
          <w:szCs w:val="24"/>
          <w:u w:val="single"/>
        </w:rPr>
        <w:t xml:space="preserve">           </w:t>
      </w:r>
      <w:r w:rsidRPr="0060384B">
        <w:rPr>
          <w:rFonts w:ascii="仿宋" w:eastAsia="仿宋" w:hAnsi="仿宋" w:hint="eastAsia"/>
          <w:color w:val="000000" w:themeColor="text1"/>
          <w:sz w:val="24"/>
          <w:szCs w:val="24"/>
        </w:rPr>
        <w:t>间；</w:t>
      </w:r>
      <w:r w:rsidRPr="0060384B">
        <w:rPr>
          <w:rFonts w:ascii="仿宋" w:eastAsia="仿宋" w:hAnsi="仿宋"/>
          <w:color w:val="000000" w:themeColor="text1"/>
          <w:sz w:val="24"/>
          <w:szCs w:val="24"/>
        </w:rPr>
        <w:t xml:space="preserve">B. </w:t>
      </w:r>
      <w:r w:rsidRPr="0060384B">
        <w:rPr>
          <w:rFonts w:ascii="仿宋" w:eastAsia="仿宋" w:hAnsi="仿宋" w:hint="eastAsia"/>
          <w:color w:val="000000" w:themeColor="text1"/>
          <w:sz w:val="24"/>
          <w:szCs w:val="24"/>
        </w:rPr>
        <w:t>双人间，</w:t>
      </w:r>
      <w:r w:rsidRPr="0060384B">
        <w:rPr>
          <w:rFonts w:ascii="仿宋" w:eastAsia="仿宋" w:hAnsi="仿宋"/>
          <w:color w:val="000000" w:themeColor="text1"/>
          <w:sz w:val="24"/>
          <w:szCs w:val="24"/>
          <w:u w:val="single"/>
        </w:rPr>
        <w:t xml:space="preserve">           </w:t>
      </w:r>
      <w:r w:rsidRPr="0060384B">
        <w:rPr>
          <w:rFonts w:ascii="仿宋" w:eastAsia="仿宋" w:hAnsi="仿宋" w:hint="eastAsia"/>
          <w:color w:val="000000" w:themeColor="text1"/>
          <w:sz w:val="24"/>
          <w:szCs w:val="24"/>
        </w:rPr>
        <w:t>间</w:t>
      </w:r>
    </w:p>
    <w:p w:rsidR="00BD403F" w:rsidRPr="0060384B" w:rsidRDefault="003137DE" w:rsidP="0060384B">
      <w:pPr>
        <w:tabs>
          <w:tab w:val="left" w:pos="540"/>
        </w:tabs>
        <w:adjustRightInd w:val="0"/>
        <w:snapToGrid w:val="0"/>
        <w:rPr>
          <w:rFonts w:ascii="仿宋" w:eastAsia="仿宋" w:hAnsi="仿宋"/>
          <w:color w:val="000000" w:themeColor="text1"/>
          <w:sz w:val="24"/>
          <w:szCs w:val="24"/>
        </w:rPr>
      </w:pPr>
      <w:r w:rsidRPr="0060384B">
        <w:rPr>
          <w:rFonts w:ascii="仿宋" w:eastAsia="仿宋" w:hAnsi="仿宋" w:hint="eastAsia"/>
          <w:color w:val="000000" w:themeColor="text1"/>
          <w:sz w:val="24"/>
          <w:szCs w:val="24"/>
        </w:rPr>
        <w:t>（</w:t>
      </w:r>
      <w:r w:rsidRPr="0060384B">
        <w:rPr>
          <w:rFonts w:ascii="仿宋" w:eastAsia="仿宋" w:hAnsi="仿宋"/>
          <w:color w:val="000000" w:themeColor="text1"/>
          <w:sz w:val="24"/>
          <w:szCs w:val="24"/>
        </w:rPr>
        <w:t xml:space="preserve">    </w:t>
      </w:r>
      <w:r w:rsidRPr="0060384B">
        <w:rPr>
          <w:rFonts w:ascii="仿宋" w:eastAsia="仿宋" w:hAnsi="仿宋" w:hint="eastAsia"/>
          <w:color w:val="000000" w:themeColor="text1"/>
          <w:sz w:val="24"/>
          <w:szCs w:val="24"/>
        </w:rPr>
        <w:t>）上网：</w:t>
      </w:r>
      <w:r w:rsidRPr="0060384B">
        <w:rPr>
          <w:rFonts w:ascii="仿宋" w:eastAsia="仿宋" w:hAnsi="仿宋"/>
          <w:color w:val="000000" w:themeColor="text1"/>
          <w:sz w:val="24"/>
          <w:szCs w:val="24"/>
        </w:rPr>
        <w:t xml:space="preserve">A. </w:t>
      </w:r>
      <w:r w:rsidRPr="0060384B">
        <w:rPr>
          <w:rFonts w:ascii="仿宋" w:eastAsia="仿宋" w:hAnsi="仿宋" w:hint="eastAsia"/>
          <w:color w:val="000000" w:themeColor="text1"/>
          <w:sz w:val="24"/>
          <w:szCs w:val="24"/>
        </w:rPr>
        <w:t>有上网；</w:t>
      </w:r>
      <w:r w:rsidRPr="0060384B">
        <w:rPr>
          <w:rFonts w:ascii="仿宋" w:eastAsia="仿宋" w:hAnsi="仿宋"/>
          <w:color w:val="000000" w:themeColor="text1"/>
          <w:sz w:val="24"/>
          <w:szCs w:val="24"/>
        </w:rPr>
        <w:t xml:space="preserve">B. </w:t>
      </w:r>
      <w:r w:rsidRPr="0060384B">
        <w:rPr>
          <w:rFonts w:ascii="仿宋" w:eastAsia="仿宋" w:hAnsi="仿宋" w:hint="eastAsia"/>
          <w:color w:val="000000" w:themeColor="text1"/>
          <w:sz w:val="24"/>
          <w:szCs w:val="24"/>
        </w:rPr>
        <w:t>不需要上网</w:t>
      </w:r>
    </w:p>
    <w:p w:rsidR="008547FB" w:rsidRPr="0060384B" w:rsidRDefault="003137DE" w:rsidP="0060384B">
      <w:pPr>
        <w:rPr>
          <w:rFonts w:ascii="仿宋" w:eastAsia="仿宋" w:hAnsi="仿宋"/>
          <w:color w:val="000000" w:themeColor="text1"/>
          <w:sz w:val="24"/>
          <w:szCs w:val="24"/>
        </w:rPr>
      </w:pPr>
      <w:r w:rsidRPr="0060384B">
        <w:rPr>
          <w:rFonts w:ascii="仿宋" w:eastAsia="仿宋" w:hAnsi="仿宋" w:hint="eastAsia"/>
          <w:color w:val="000000" w:themeColor="text1"/>
          <w:sz w:val="24"/>
          <w:szCs w:val="24"/>
        </w:rPr>
        <w:t>（</w:t>
      </w:r>
      <w:r w:rsidRPr="0060384B">
        <w:rPr>
          <w:rFonts w:ascii="仿宋" w:eastAsia="仿宋" w:hAnsi="仿宋"/>
          <w:color w:val="000000" w:themeColor="text1"/>
          <w:sz w:val="24"/>
          <w:szCs w:val="24"/>
        </w:rPr>
        <w:t xml:space="preserve">    </w:t>
      </w:r>
      <w:r w:rsidRPr="0060384B">
        <w:rPr>
          <w:rFonts w:ascii="仿宋" w:eastAsia="仿宋" w:hAnsi="仿宋" w:hint="eastAsia"/>
          <w:color w:val="000000" w:themeColor="text1"/>
          <w:sz w:val="24"/>
          <w:szCs w:val="24"/>
        </w:rPr>
        <w:t>）早餐：</w:t>
      </w:r>
      <w:r w:rsidRPr="0060384B">
        <w:rPr>
          <w:rFonts w:ascii="仿宋" w:eastAsia="仿宋" w:hAnsi="仿宋"/>
          <w:color w:val="000000" w:themeColor="text1"/>
          <w:sz w:val="24"/>
          <w:szCs w:val="24"/>
        </w:rPr>
        <w:t xml:space="preserve">A. </w:t>
      </w:r>
      <w:r w:rsidRPr="0060384B">
        <w:rPr>
          <w:rFonts w:ascii="仿宋" w:eastAsia="仿宋" w:hAnsi="仿宋" w:hint="eastAsia"/>
          <w:color w:val="000000" w:themeColor="text1"/>
          <w:sz w:val="24"/>
          <w:szCs w:val="24"/>
        </w:rPr>
        <w:t>自理；</w:t>
      </w:r>
      <w:r w:rsidRPr="0060384B">
        <w:rPr>
          <w:rFonts w:ascii="仿宋" w:eastAsia="仿宋" w:hAnsi="仿宋"/>
          <w:color w:val="000000" w:themeColor="text1"/>
          <w:sz w:val="24"/>
          <w:szCs w:val="24"/>
        </w:rPr>
        <w:t xml:space="preserve">B. </w:t>
      </w:r>
      <w:r w:rsidRPr="0060384B">
        <w:rPr>
          <w:rFonts w:ascii="仿宋" w:eastAsia="仿宋" w:hAnsi="仿宋" w:hint="eastAsia"/>
          <w:color w:val="000000" w:themeColor="text1"/>
          <w:sz w:val="24"/>
          <w:szCs w:val="24"/>
        </w:rPr>
        <w:t>房东提供</w:t>
      </w:r>
    </w:p>
    <w:p w:rsidR="00BD403F" w:rsidRPr="00BD403F" w:rsidRDefault="003137DE">
      <w:pPr>
        <w:widowControl/>
        <w:jc w:val="left"/>
        <w:rPr>
          <w:rFonts w:ascii="Maiandra GD" w:hAnsi="Maiandra GD"/>
          <w:color w:val="000000" w:themeColor="text1"/>
        </w:rPr>
      </w:pPr>
      <w:r w:rsidRPr="003137DE">
        <w:rPr>
          <w:rFonts w:ascii="Maiandra GD" w:hAnsi="Maiandra GD"/>
          <w:color w:val="000000" w:themeColor="text1"/>
        </w:rPr>
        <w:br w:type="page"/>
      </w:r>
    </w:p>
    <w:p w:rsidR="000F78D7" w:rsidRPr="00550CBA" w:rsidRDefault="00550CBA" w:rsidP="00BD403F">
      <w:pPr>
        <w:rPr>
          <w:rFonts w:ascii="仿宋" w:eastAsia="仿宋" w:hAnsi="仿宋"/>
          <w:color w:val="000000"/>
          <w:sz w:val="32"/>
          <w:szCs w:val="32"/>
        </w:rPr>
      </w:pPr>
      <w:r w:rsidRPr="00550CBA">
        <w:rPr>
          <w:rFonts w:ascii="仿宋" w:eastAsia="仿宋" w:hAnsi="仿宋" w:hint="eastAsia"/>
          <w:color w:val="000000"/>
          <w:sz w:val="32"/>
          <w:szCs w:val="32"/>
        </w:rPr>
        <w:lastRenderedPageBreak/>
        <w:t>附件3</w:t>
      </w:r>
    </w:p>
    <w:p w:rsidR="000F78D7" w:rsidRDefault="000F78D7" w:rsidP="00550CBA">
      <w:pPr>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29</w:t>
      </w:r>
      <w:r w:rsidRPr="00510D7C">
        <w:rPr>
          <w:rFonts w:ascii="微软雅黑" w:eastAsia="微软雅黑" w:hAnsi="微软雅黑" w:hint="eastAsia"/>
          <w:b/>
          <w:color w:val="000000"/>
          <w:sz w:val="28"/>
          <w:szCs w:val="28"/>
        </w:rPr>
        <w:t>届莫斯科国际通信展（</w:t>
      </w:r>
      <w:proofErr w:type="spellStart"/>
      <w:r w:rsidRPr="00510D7C">
        <w:rPr>
          <w:rFonts w:ascii="微软雅黑" w:eastAsia="微软雅黑" w:hAnsi="微软雅黑" w:hint="eastAsia"/>
          <w:b/>
          <w:color w:val="000000"/>
          <w:sz w:val="28"/>
          <w:szCs w:val="28"/>
        </w:rPr>
        <w:t>Svaiz</w:t>
      </w:r>
      <w:proofErr w:type="spellEnd"/>
      <w:r w:rsidRPr="00510D7C">
        <w:rPr>
          <w:rFonts w:ascii="微软雅黑" w:eastAsia="微软雅黑" w:hAnsi="微软雅黑" w:hint="eastAsia"/>
          <w:b/>
          <w:color w:val="000000"/>
          <w:sz w:val="28"/>
          <w:szCs w:val="28"/>
        </w:rPr>
        <w:t xml:space="preserve"> ICT 2017）</w:t>
      </w:r>
    </w:p>
    <w:p w:rsidR="00550CBA" w:rsidRDefault="00550CBA" w:rsidP="00550CBA">
      <w:pPr>
        <w:spacing w:line="360" w:lineRule="auto"/>
        <w:ind w:firstLineChars="220" w:firstLine="707"/>
        <w:rPr>
          <w:rFonts w:ascii="仿宋" w:eastAsia="仿宋" w:hAnsi="仿宋" w:cs="Arial"/>
          <w:b/>
          <w:sz w:val="32"/>
          <w:szCs w:val="32"/>
        </w:rPr>
      </w:pPr>
      <w:r w:rsidRPr="00550CBA">
        <w:rPr>
          <w:rFonts w:ascii="仿宋" w:eastAsia="仿宋" w:hAnsi="仿宋" w:cs="Arial" w:hint="eastAsia"/>
          <w:b/>
          <w:sz w:val="32"/>
          <w:szCs w:val="32"/>
        </w:rPr>
        <w:t>一、展出时间</w:t>
      </w:r>
      <w:r w:rsidR="000D1117">
        <w:rPr>
          <w:rFonts w:ascii="仿宋" w:eastAsia="仿宋" w:hAnsi="仿宋" w:cs="Arial" w:hint="eastAsia"/>
          <w:b/>
          <w:sz w:val="32"/>
          <w:szCs w:val="32"/>
        </w:rPr>
        <w:t>及地点</w:t>
      </w:r>
    </w:p>
    <w:p w:rsidR="000D1117" w:rsidRPr="00550CBA" w:rsidRDefault="00550CBA" w:rsidP="000D1117">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2017年4月25</w:t>
      </w:r>
      <w:r w:rsidR="000D1117">
        <w:rPr>
          <w:rFonts w:ascii="仿宋" w:eastAsia="仿宋" w:hAnsi="仿宋" w:cs="Arial" w:hint="eastAsia"/>
          <w:sz w:val="32"/>
          <w:szCs w:val="32"/>
        </w:rPr>
        <w:t>—</w:t>
      </w:r>
      <w:r w:rsidRPr="00550CBA">
        <w:rPr>
          <w:rFonts w:ascii="仿宋" w:eastAsia="仿宋" w:hAnsi="仿宋" w:cs="Arial" w:hint="eastAsia"/>
          <w:sz w:val="32"/>
          <w:szCs w:val="32"/>
        </w:rPr>
        <w:t>28日，</w:t>
      </w:r>
      <w:r w:rsidR="000D1117" w:rsidRPr="00550CBA">
        <w:rPr>
          <w:rFonts w:ascii="仿宋" w:eastAsia="仿宋" w:hAnsi="仿宋" w:cs="Arial" w:hint="eastAsia"/>
          <w:sz w:val="32"/>
          <w:szCs w:val="32"/>
        </w:rPr>
        <w:t>莫斯科红宝石展览中心</w:t>
      </w:r>
      <w:r w:rsidR="000D1117">
        <w:rPr>
          <w:rFonts w:ascii="仿宋" w:eastAsia="仿宋" w:hAnsi="仿宋" w:cs="Arial" w:hint="eastAsia"/>
          <w:sz w:val="32"/>
          <w:szCs w:val="32"/>
        </w:rPr>
        <w:t>。</w:t>
      </w:r>
    </w:p>
    <w:p w:rsidR="00550CBA" w:rsidRDefault="00550CBA" w:rsidP="00550CBA">
      <w:pPr>
        <w:spacing w:line="360" w:lineRule="auto"/>
        <w:ind w:firstLineChars="220" w:firstLine="707"/>
        <w:rPr>
          <w:rFonts w:ascii="仿宋" w:eastAsia="仿宋" w:hAnsi="仿宋" w:cs="Arial"/>
          <w:b/>
          <w:sz w:val="32"/>
          <w:szCs w:val="32"/>
        </w:rPr>
      </w:pPr>
      <w:r w:rsidRPr="00550CBA">
        <w:rPr>
          <w:rFonts w:ascii="仿宋" w:eastAsia="仿宋" w:hAnsi="仿宋" w:cs="Arial" w:hint="eastAsia"/>
          <w:b/>
          <w:sz w:val="32"/>
          <w:szCs w:val="32"/>
        </w:rPr>
        <w:t>二、主办单位</w:t>
      </w:r>
    </w:p>
    <w:p w:rsidR="00550CBA" w:rsidRDefault="00550CBA" w:rsidP="00550CBA">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俄罗斯联邦通信与大众传媒部</w:t>
      </w:r>
    </w:p>
    <w:p w:rsidR="00550CBA" w:rsidRPr="00550CBA" w:rsidRDefault="00550CBA" w:rsidP="00550CBA">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莫斯科国际展览中心</w:t>
      </w:r>
    </w:p>
    <w:p w:rsidR="00550CBA" w:rsidRDefault="00550CBA" w:rsidP="00550CBA">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工业和信息化部国际经济技术交流中心</w:t>
      </w:r>
    </w:p>
    <w:p w:rsidR="00550CBA" w:rsidRDefault="00550CBA" w:rsidP="00550CBA">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 xml:space="preserve">中国贸促会电子信息行业分会  </w:t>
      </w:r>
    </w:p>
    <w:p w:rsidR="00550CBA" w:rsidRDefault="000D1117" w:rsidP="00550CBA">
      <w:pPr>
        <w:spacing w:line="360" w:lineRule="auto"/>
        <w:ind w:firstLineChars="220" w:firstLine="707"/>
        <w:rPr>
          <w:rFonts w:ascii="仿宋" w:eastAsia="仿宋" w:hAnsi="仿宋" w:cs="Arial"/>
          <w:b/>
          <w:sz w:val="32"/>
          <w:szCs w:val="32"/>
        </w:rPr>
      </w:pPr>
      <w:r>
        <w:rPr>
          <w:rFonts w:ascii="仿宋" w:eastAsia="仿宋" w:hAnsi="仿宋" w:cs="Arial" w:hint="eastAsia"/>
          <w:b/>
          <w:sz w:val="32"/>
          <w:szCs w:val="32"/>
        </w:rPr>
        <w:t>三</w:t>
      </w:r>
      <w:r w:rsidR="00550CBA">
        <w:rPr>
          <w:rFonts w:ascii="仿宋" w:eastAsia="仿宋" w:hAnsi="仿宋" w:cs="Arial" w:hint="eastAsia"/>
          <w:b/>
          <w:sz w:val="32"/>
          <w:szCs w:val="32"/>
        </w:rPr>
        <w:t>、</w:t>
      </w:r>
      <w:r w:rsidR="00550CBA" w:rsidRPr="00550CBA">
        <w:rPr>
          <w:rFonts w:ascii="仿宋" w:eastAsia="仿宋" w:hAnsi="仿宋" w:cs="Arial" w:hint="eastAsia"/>
          <w:b/>
          <w:sz w:val="32"/>
          <w:szCs w:val="32"/>
        </w:rPr>
        <w:t xml:space="preserve"> 市场情况</w:t>
      </w:r>
    </w:p>
    <w:p w:rsidR="00550CBA" w:rsidRPr="00550CBA" w:rsidRDefault="00550CBA" w:rsidP="00550CBA">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欧盟6月19日决定将对俄罗斯的制裁延长6个月至2016年1月底。欧盟的制裁条款中包括限制通信产业在俄投资和贸易。俄罗斯通信行业随着西方企业的撤资将出现很大一部分的市场空白，中国中小企业进入俄罗斯市场的门槛将大大降低。中俄双方加强合作的意愿强烈，两国经贸合作迎来新机遇。中国外交部长王毅在接受俄罗斯媒体采访时表示，在通信产业中俄双方作用互补，完全可以建立长期、稳定的战略合作。权威资料表明，</w:t>
      </w:r>
      <w:proofErr w:type="gramStart"/>
      <w:r w:rsidRPr="00550CBA">
        <w:rPr>
          <w:rFonts w:ascii="仿宋" w:eastAsia="仿宋" w:hAnsi="仿宋" w:cs="Arial" w:hint="eastAsia"/>
          <w:sz w:val="32"/>
          <w:szCs w:val="32"/>
        </w:rPr>
        <w:t>俄电子</w:t>
      </w:r>
      <w:proofErr w:type="gramEnd"/>
      <w:r w:rsidRPr="00550CBA">
        <w:rPr>
          <w:rFonts w:ascii="仿宋" w:eastAsia="仿宋" w:hAnsi="仿宋" w:cs="Arial" w:hint="eastAsia"/>
          <w:sz w:val="32"/>
          <w:szCs w:val="32"/>
        </w:rPr>
        <w:t>信息产品市场需求量为85亿美元，而其本土只能提供25亿美元左右，其余部分均需进口解决。通信器材需求占首位，约30亿美元。</w:t>
      </w:r>
      <w:r w:rsidRPr="00550CBA">
        <w:rPr>
          <w:rFonts w:ascii="仿宋" w:eastAsia="仿宋" w:hAnsi="仿宋" w:cs="Arial"/>
          <w:sz w:val="32"/>
          <w:szCs w:val="32"/>
        </w:rPr>
        <w:t>中俄两国双边经贸关系稳步</w:t>
      </w:r>
      <w:r w:rsidRPr="00550CBA">
        <w:rPr>
          <w:rFonts w:ascii="仿宋" w:eastAsia="仿宋" w:hAnsi="仿宋" w:cs="Arial" w:hint="eastAsia"/>
          <w:sz w:val="32"/>
          <w:szCs w:val="32"/>
        </w:rPr>
        <w:t>发</w:t>
      </w:r>
      <w:r w:rsidRPr="00550CBA">
        <w:rPr>
          <w:rFonts w:ascii="仿宋" w:eastAsia="仿宋" w:hAnsi="仿宋" w:cs="Arial"/>
          <w:sz w:val="32"/>
          <w:szCs w:val="32"/>
        </w:rPr>
        <w:t>展，</w:t>
      </w:r>
      <w:r w:rsidRPr="00550CBA">
        <w:rPr>
          <w:rFonts w:ascii="仿宋" w:eastAsia="仿宋" w:hAnsi="仿宋" w:cs="Arial" w:hint="eastAsia"/>
          <w:sz w:val="32"/>
          <w:szCs w:val="32"/>
        </w:rPr>
        <w:t>收到西方国家制裁，俄罗斯对中国的贸易依赖性越来越强，已连续八年保持快速增长，连续七</w:t>
      </w:r>
      <w:r w:rsidRPr="00550CBA">
        <w:rPr>
          <w:rFonts w:ascii="仿宋" w:eastAsia="仿宋" w:hAnsi="仿宋" w:cs="Arial" w:hint="eastAsia"/>
          <w:sz w:val="32"/>
          <w:szCs w:val="32"/>
        </w:rPr>
        <w:lastRenderedPageBreak/>
        <w:t>年创历史新高。目前俄罗斯为我第八大贸易伙伴，我为俄第三大贸易伙伴。在对俄出口中，机电和高科技产品增幅最大，作为“一带一路”战略重要的伙伴，俄罗斯市场有较大潜力与发展前景。</w:t>
      </w:r>
    </w:p>
    <w:p w:rsidR="00550CBA" w:rsidRPr="00550CBA" w:rsidRDefault="000D1117" w:rsidP="00550CBA">
      <w:pPr>
        <w:spacing w:line="360" w:lineRule="auto"/>
        <w:ind w:firstLineChars="220" w:firstLine="707"/>
        <w:rPr>
          <w:rFonts w:ascii="仿宋" w:eastAsia="仿宋" w:hAnsi="仿宋" w:cs="Arial"/>
          <w:b/>
          <w:sz w:val="32"/>
          <w:szCs w:val="32"/>
        </w:rPr>
      </w:pPr>
      <w:r>
        <w:rPr>
          <w:rFonts w:ascii="仿宋" w:eastAsia="仿宋" w:hAnsi="仿宋" w:cs="Arial" w:hint="eastAsia"/>
          <w:b/>
          <w:sz w:val="32"/>
          <w:szCs w:val="32"/>
        </w:rPr>
        <w:t>四</w:t>
      </w:r>
      <w:r w:rsidR="00550CBA">
        <w:rPr>
          <w:rFonts w:ascii="仿宋" w:eastAsia="仿宋" w:hAnsi="仿宋" w:cs="Arial" w:hint="eastAsia"/>
          <w:b/>
          <w:sz w:val="32"/>
          <w:szCs w:val="32"/>
        </w:rPr>
        <w:t>、</w:t>
      </w:r>
      <w:r w:rsidR="00550CBA" w:rsidRPr="00550CBA">
        <w:rPr>
          <w:rFonts w:ascii="仿宋" w:eastAsia="仿宋" w:hAnsi="仿宋" w:cs="Arial" w:hint="eastAsia"/>
          <w:b/>
          <w:sz w:val="32"/>
          <w:szCs w:val="32"/>
        </w:rPr>
        <w:t>展出产品范围</w:t>
      </w:r>
    </w:p>
    <w:p w:rsidR="00550CBA" w:rsidRPr="00550CBA" w:rsidRDefault="00550CBA" w:rsidP="00550CBA">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1</w:t>
      </w:r>
      <w:r>
        <w:rPr>
          <w:rFonts w:ascii="仿宋" w:eastAsia="仿宋" w:hAnsi="仿宋" w:cs="Arial" w:hint="eastAsia"/>
          <w:sz w:val="32"/>
          <w:szCs w:val="32"/>
        </w:rPr>
        <w:t>.</w:t>
      </w:r>
      <w:r w:rsidRPr="00550CBA">
        <w:rPr>
          <w:rFonts w:ascii="仿宋" w:eastAsia="仿宋" w:hAnsi="仿宋" w:cs="Arial" w:hint="eastAsia"/>
          <w:sz w:val="32"/>
          <w:szCs w:val="32"/>
        </w:rPr>
        <w:t>商务应用：</w:t>
      </w:r>
      <w:r w:rsidRPr="00550CBA">
        <w:rPr>
          <w:rFonts w:ascii="仿宋" w:eastAsia="仿宋" w:hAnsi="仿宋" w:cs="Arial"/>
          <w:sz w:val="32"/>
          <w:szCs w:val="32"/>
        </w:rPr>
        <w:t>文件管理方案、存储方案</w:t>
      </w:r>
      <w:r w:rsidRPr="00550CBA">
        <w:rPr>
          <w:rFonts w:ascii="仿宋" w:eastAsia="仿宋" w:hAnsi="仿宋" w:cs="Arial" w:hint="eastAsia"/>
          <w:sz w:val="32"/>
          <w:szCs w:val="32"/>
        </w:rPr>
        <w:t>；</w:t>
      </w:r>
      <w:r w:rsidRPr="00550CBA">
        <w:rPr>
          <w:rFonts w:ascii="仿宋" w:eastAsia="仿宋" w:hAnsi="仿宋" w:cs="Arial"/>
          <w:sz w:val="32"/>
          <w:szCs w:val="32"/>
        </w:rPr>
        <w:t>系统软件、系统管理、网络管理、数据库、中间件、开发</w:t>
      </w:r>
      <w:r>
        <w:rPr>
          <w:rFonts w:ascii="仿宋" w:eastAsia="仿宋" w:hAnsi="仿宋" w:cs="Arial" w:hint="eastAsia"/>
          <w:sz w:val="32"/>
          <w:szCs w:val="32"/>
        </w:rPr>
        <w:t>；</w:t>
      </w:r>
      <w:r w:rsidRPr="00550CBA">
        <w:rPr>
          <w:rFonts w:ascii="仿宋" w:eastAsia="仿宋" w:hAnsi="仿宋" w:cs="Arial"/>
          <w:sz w:val="32"/>
          <w:szCs w:val="32"/>
        </w:rPr>
        <w:t>工具、操作系统、行政系统、IT服务、商业智能、知识管理、内容管理</w:t>
      </w:r>
      <w:r w:rsidRPr="00550CBA">
        <w:rPr>
          <w:rFonts w:ascii="仿宋" w:eastAsia="仿宋" w:hAnsi="仿宋" w:cs="Arial" w:hint="eastAsia"/>
          <w:sz w:val="32"/>
          <w:szCs w:val="32"/>
        </w:rPr>
        <w:t>；</w:t>
      </w:r>
      <w:r w:rsidRPr="00550CBA">
        <w:rPr>
          <w:rFonts w:ascii="仿宋" w:eastAsia="仿宋" w:hAnsi="仿宋" w:cs="Arial"/>
          <w:sz w:val="32"/>
          <w:szCs w:val="32"/>
        </w:rPr>
        <w:t>企业应用</w:t>
      </w:r>
      <w:r w:rsidRPr="00550CBA">
        <w:rPr>
          <w:rFonts w:ascii="仿宋" w:eastAsia="仿宋" w:hAnsi="仿宋" w:cs="Arial" w:hint="eastAsia"/>
          <w:sz w:val="32"/>
          <w:szCs w:val="32"/>
        </w:rPr>
        <w:t>包括</w:t>
      </w:r>
      <w:r w:rsidRPr="00550CBA">
        <w:rPr>
          <w:rFonts w:ascii="仿宋" w:eastAsia="仿宋" w:hAnsi="仿宋" w:cs="Arial"/>
          <w:sz w:val="32"/>
          <w:szCs w:val="32"/>
        </w:rPr>
        <w:t>ERP、CRM、SCM</w:t>
      </w:r>
      <w:r w:rsidRPr="00550CBA">
        <w:rPr>
          <w:rFonts w:ascii="仿宋" w:eastAsia="仿宋" w:hAnsi="仿宋" w:cs="Arial" w:hint="eastAsia"/>
          <w:sz w:val="32"/>
          <w:szCs w:val="32"/>
        </w:rPr>
        <w:t>、</w:t>
      </w:r>
      <w:r w:rsidRPr="00550CBA">
        <w:rPr>
          <w:rFonts w:ascii="仿宋" w:eastAsia="仿宋" w:hAnsi="仿宋" w:cs="Arial"/>
          <w:sz w:val="32"/>
          <w:szCs w:val="32"/>
        </w:rPr>
        <w:t>生产执行系统、自动数据采集</w:t>
      </w:r>
      <w:r w:rsidRPr="00550CBA">
        <w:rPr>
          <w:rFonts w:ascii="仿宋" w:eastAsia="仿宋" w:hAnsi="仿宋" w:cs="Arial" w:hint="eastAsia"/>
          <w:sz w:val="32"/>
          <w:szCs w:val="32"/>
        </w:rPr>
        <w:t>；</w:t>
      </w:r>
      <w:r w:rsidRPr="00550CBA">
        <w:rPr>
          <w:rFonts w:ascii="仿宋" w:eastAsia="仿宋" w:hAnsi="仿宋" w:cs="Arial"/>
          <w:sz w:val="32"/>
          <w:szCs w:val="32"/>
        </w:rPr>
        <w:t>信息安全</w:t>
      </w:r>
      <w:r w:rsidRPr="00550CBA">
        <w:rPr>
          <w:rFonts w:ascii="仿宋" w:eastAsia="仿宋" w:hAnsi="仿宋" w:cs="Arial" w:hint="eastAsia"/>
          <w:sz w:val="32"/>
          <w:szCs w:val="32"/>
        </w:rPr>
        <w:t>；</w:t>
      </w:r>
      <w:r w:rsidRPr="00550CBA">
        <w:rPr>
          <w:rFonts w:ascii="仿宋" w:eastAsia="仿宋" w:hAnsi="仿宋" w:cs="Arial"/>
          <w:sz w:val="32"/>
          <w:szCs w:val="32"/>
        </w:rPr>
        <w:t>ICT外包、</w:t>
      </w:r>
      <w:r w:rsidRPr="00550CBA">
        <w:rPr>
          <w:rFonts w:ascii="仿宋" w:eastAsia="仿宋" w:hAnsi="仿宋" w:cs="Arial" w:hint="eastAsia"/>
          <w:sz w:val="32"/>
          <w:szCs w:val="32"/>
        </w:rPr>
        <w:t>电子商务、信息安全</w:t>
      </w:r>
      <w:r>
        <w:rPr>
          <w:rFonts w:ascii="仿宋" w:eastAsia="仿宋" w:hAnsi="仿宋" w:cs="Arial" w:hint="eastAsia"/>
          <w:sz w:val="32"/>
          <w:szCs w:val="32"/>
        </w:rPr>
        <w:t>。</w:t>
      </w:r>
    </w:p>
    <w:p w:rsidR="00550CBA" w:rsidRPr="00550CBA" w:rsidRDefault="00550CBA" w:rsidP="00550CBA">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2</w:t>
      </w:r>
      <w:r>
        <w:rPr>
          <w:rFonts w:ascii="仿宋" w:eastAsia="仿宋" w:hAnsi="仿宋" w:cs="Arial" w:hint="eastAsia"/>
          <w:sz w:val="32"/>
          <w:szCs w:val="32"/>
        </w:rPr>
        <w:t>.</w:t>
      </w:r>
      <w:r w:rsidRPr="00550CBA">
        <w:rPr>
          <w:rFonts w:ascii="仿宋" w:eastAsia="仿宋" w:hAnsi="仿宋" w:cs="Arial"/>
          <w:sz w:val="32"/>
          <w:szCs w:val="32"/>
        </w:rPr>
        <w:t>通信</w:t>
      </w:r>
      <w:r w:rsidRPr="00550CBA">
        <w:rPr>
          <w:rFonts w:ascii="仿宋" w:eastAsia="仿宋" w:hAnsi="仿宋" w:cs="Arial" w:hint="eastAsia"/>
          <w:sz w:val="32"/>
          <w:szCs w:val="32"/>
        </w:rPr>
        <w:t>设备及</w:t>
      </w:r>
      <w:r w:rsidRPr="00550CBA">
        <w:rPr>
          <w:rFonts w:ascii="仿宋" w:eastAsia="仿宋" w:hAnsi="仿宋" w:cs="Arial"/>
          <w:sz w:val="32"/>
          <w:szCs w:val="32"/>
        </w:rPr>
        <w:t>网络</w:t>
      </w:r>
      <w:r w:rsidRPr="00550CBA">
        <w:rPr>
          <w:rFonts w:ascii="仿宋" w:eastAsia="仿宋" w:hAnsi="仿宋" w:cs="Arial" w:hint="eastAsia"/>
          <w:sz w:val="32"/>
          <w:szCs w:val="32"/>
        </w:rPr>
        <w:t>服务</w:t>
      </w:r>
      <w:r w:rsidRPr="00550CBA">
        <w:rPr>
          <w:rFonts w:ascii="仿宋" w:eastAsia="仿宋" w:hAnsi="仿宋" w:cs="Arial"/>
          <w:sz w:val="32"/>
          <w:szCs w:val="32"/>
        </w:rPr>
        <w:t>：固定电话、电信与互联网服务；移动通信、固定电话、电信与互联网服务；广播及卫星；网络元件</w:t>
      </w:r>
      <w:r w:rsidRPr="00550CBA">
        <w:rPr>
          <w:rFonts w:ascii="仿宋" w:eastAsia="仿宋" w:hAnsi="仿宋" w:cs="Arial" w:hint="eastAsia"/>
          <w:sz w:val="32"/>
          <w:szCs w:val="32"/>
        </w:rPr>
        <w:t>，光通讯产品</w:t>
      </w:r>
      <w:r>
        <w:rPr>
          <w:rFonts w:ascii="仿宋" w:eastAsia="仿宋" w:hAnsi="仿宋" w:cs="Arial" w:hint="eastAsia"/>
          <w:sz w:val="32"/>
          <w:szCs w:val="32"/>
        </w:rPr>
        <w:t>。</w:t>
      </w:r>
    </w:p>
    <w:p w:rsidR="00550CBA" w:rsidRPr="00550CBA" w:rsidRDefault="00550CBA" w:rsidP="00550CBA">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3</w:t>
      </w:r>
      <w:r>
        <w:rPr>
          <w:rFonts w:ascii="仿宋" w:eastAsia="仿宋" w:hAnsi="仿宋" w:cs="Arial" w:hint="eastAsia"/>
          <w:sz w:val="32"/>
          <w:szCs w:val="32"/>
        </w:rPr>
        <w:t>.</w:t>
      </w:r>
      <w:r w:rsidRPr="00550CBA">
        <w:rPr>
          <w:rFonts w:ascii="仿宋" w:eastAsia="仿宋" w:hAnsi="仿宋" w:cs="Arial"/>
          <w:sz w:val="32"/>
          <w:szCs w:val="32"/>
        </w:rPr>
        <w:t>数字设备及系统：数码影像、办公自动化；计算机（个人电脑、笔记本、PDA）；计算机配件；存储、计算机周边、数码电子；显示技术；主板及配件；声卡、显卡</w:t>
      </w:r>
      <w:r w:rsidRPr="00550CBA">
        <w:rPr>
          <w:rFonts w:ascii="仿宋" w:eastAsia="仿宋" w:hAnsi="仿宋" w:cs="Arial" w:hint="eastAsia"/>
          <w:sz w:val="32"/>
          <w:szCs w:val="32"/>
        </w:rPr>
        <w:t>等</w:t>
      </w:r>
      <w:r>
        <w:rPr>
          <w:rFonts w:ascii="仿宋" w:eastAsia="仿宋" w:hAnsi="仿宋" w:cs="Arial" w:hint="eastAsia"/>
          <w:sz w:val="32"/>
          <w:szCs w:val="32"/>
        </w:rPr>
        <w:t>。</w:t>
      </w:r>
    </w:p>
    <w:p w:rsidR="00550CBA" w:rsidRPr="00550CBA" w:rsidRDefault="00550CBA" w:rsidP="00550CBA">
      <w:pPr>
        <w:spacing w:line="360" w:lineRule="auto"/>
        <w:ind w:firstLineChars="220" w:firstLine="704"/>
        <w:rPr>
          <w:rFonts w:ascii="仿宋" w:eastAsia="仿宋" w:hAnsi="仿宋" w:cs="Arial"/>
          <w:sz w:val="32"/>
          <w:szCs w:val="32"/>
        </w:rPr>
      </w:pPr>
      <w:r w:rsidRPr="00550CBA">
        <w:rPr>
          <w:rFonts w:ascii="仿宋" w:eastAsia="仿宋" w:hAnsi="仿宋" w:cs="Arial" w:hint="eastAsia"/>
          <w:sz w:val="32"/>
          <w:szCs w:val="32"/>
        </w:rPr>
        <w:t>4</w:t>
      </w:r>
      <w:r>
        <w:rPr>
          <w:rFonts w:ascii="仿宋" w:eastAsia="仿宋" w:hAnsi="仿宋" w:cs="Arial" w:hint="eastAsia"/>
          <w:sz w:val="32"/>
          <w:szCs w:val="32"/>
        </w:rPr>
        <w:t>.</w:t>
      </w:r>
      <w:r w:rsidRPr="00550CBA">
        <w:rPr>
          <w:rFonts w:ascii="仿宋" w:eastAsia="仿宋" w:hAnsi="仿宋" w:cs="Arial" w:hint="eastAsia"/>
          <w:sz w:val="32"/>
          <w:szCs w:val="32"/>
        </w:rPr>
        <w:t>消费类电子及配件产品、</w:t>
      </w:r>
      <w:r w:rsidRPr="00550CBA">
        <w:rPr>
          <w:rFonts w:ascii="仿宋" w:eastAsia="仿宋" w:hAnsi="仿宋" w:cs="Arial"/>
          <w:sz w:val="32"/>
          <w:szCs w:val="32"/>
        </w:rPr>
        <w:t>可穿戴设备、3D打印、物联网、</w:t>
      </w:r>
      <w:r w:rsidRPr="00550CBA">
        <w:rPr>
          <w:rFonts w:ascii="仿宋" w:eastAsia="仿宋" w:hAnsi="仿宋" w:cs="Arial" w:hint="eastAsia"/>
          <w:sz w:val="32"/>
          <w:szCs w:val="32"/>
        </w:rPr>
        <w:t>高科技</w:t>
      </w:r>
      <w:r w:rsidRPr="00550CBA">
        <w:rPr>
          <w:rFonts w:ascii="仿宋" w:eastAsia="仿宋" w:hAnsi="仿宋" w:cs="Arial"/>
          <w:sz w:val="32"/>
          <w:szCs w:val="32"/>
        </w:rPr>
        <w:t>创新展区、</w:t>
      </w:r>
      <w:r w:rsidRPr="00550CBA">
        <w:rPr>
          <w:rFonts w:ascii="仿宋" w:eastAsia="仿宋" w:hAnsi="仿宋" w:cs="Arial" w:hint="eastAsia"/>
          <w:sz w:val="32"/>
          <w:szCs w:val="32"/>
        </w:rPr>
        <w:t>移动支付</w:t>
      </w:r>
      <w:r w:rsidRPr="00550CBA">
        <w:rPr>
          <w:rFonts w:ascii="仿宋" w:eastAsia="仿宋" w:hAnsi="仿宋" w:cs="Arial"/>
          <w:sz w:val="32"/>
          <w:szCs w:val="32"/>
        </w:rPr>
        <w:t>和</w:t>
      </w:r>
      <w:r w:rsidRPr="00550CBA">
        <w:rPr>
          <w:rFonts w:ascii="仿宋" w:eastAsia="仿宋" w:hAnsi="仿宋" w:cs="Arial" w:hint="eastAsia"/>
          <w:sz w:val="32"/>
          <w:szCs w:val="32"/>
        </w:rPr>
        <w:t>卫星</w:t>
      </w:r>
      <w:r w:rsidRPr="00550CBA">
        <w:rPr>
          <w:rFonts w:ascii="仿宋" w:eastAsia="仿宋" w:hAnsi="仿宋" w:cs="Arial"/>
          <w:sz w:val="32"/>
          <w:szCs w:val="32"/>
        </w:rPr>
        <w:t>导航电子产品专区</w:t>
      </w:r>
      <w:r>
        <w:rPr>
          <w:rFonts w:ascii="仿宋" w:eastAsia="仿宋" w:hAnsi="仿宋" w:cs="Arial" w:hint="eastAsia"/>
          <w:sz w:val="32"/>
          <w:szCs w:val="32"/>
        </w:rPr>
        <w:t>。</w:t>
      </w:r>
    </w:p>
    <w:p w:rsidR="00550CBA" w:rsidRPr="00550CBA" w:rsidRDefault="000D1117" w:rsidP="00550CBA">
      <w:pPr>
        <w:widowControl/>
        <w:tabs>
          <w:tab w:val="num" w:pos="945"/>
        </w:tabs>
        <w:spacing w:line="360" w:lineRule="auto"/>
        <w:ind w:firstLineChars="220" w:firstLine="707"/>
        <w:jc w:val="left"/>
        <w:rPr>
          <w:rFonts w:ascii="仿宋" w:eastAsia="仿宋" w:hAnsi="仿宋"/>
          <w:b/>
          <w:sz w:val="32"/>
          <w:szCs w:val="32"/>
        </w:rPr>
      </w:pPr>
      <w:r>
        <w:rPr>
          <w:rFonts w:ascii="仿宋" w:eastAsia="仿宋" w:hAnsi="仿宋" w:hint="eastAsia"/>
          <w:b/>
          <w:sz w:val="32"/>
          <w:szCs w:val="32"/>
        </w:rPr>
        <w:t>五</w:t>
      </w:r>
      <w:r w:rsidR="00550CBA">
        <w:rPr>
          <w:rFonts w:ascii="仿宋" w:eastAsia="仿宋" w:hAnsi="仿宋" w:hint="eastAsia"/>
          <w:b/>
          <w:sz w:val="32"/>
          <w:szCs w:val="32"/>
        </w:rPr>
        <w:t>、</w:t>
      </w:r>
      <w:r w:rsidR="00550CBA" w:rsidRPr="00550CBA">
        <w:rPr>
          <w:rFonts w:ascii="仿宋" w:eastAsia="仿宋" w:hAnsi="仿宋" w:hint="eastAsia"/>
          <w:b/>
          <w:sz w:val="32"/>
          <w:szCs w:val="32"/>
        </w:rPr>
        <w:t>展馆分布及参展内容</w:t>
      </w:r>
    </w:p>
    <w:p w:rsidR="00550CBA" w:rsidRPr="00550CBA" w:rsidRDefault="00550CBA" w:rsidP="00550CBA">
      <w:pPr>
        <w:spacing w:line="360" w:lineRule="auto"/>
        <w:ind w:firstLineChars="220" w:firstLine="660"/>
        <w:rPr>
          <w:rFonts w:ascii="仿宋" w:eastAsia="仿宋" w:hAnsi="仿宋" w:cs="Arial"/>
          <w:sz w:val="30"/>
          <w:szCs w:val="30"/>
        </w:rPr>
      </w:pPr>
      <w:r w:rsidRPr="00550CBA">
        <w:rPr>
          <w:rFonts w:ascii="仿宋" w:eastAsia="仿宋" w:hAnsi="仿宋" w:cs="Arial" w:hint="eastAsia"/>
          <w:sz w:val="30"/>
          <w:szCs w:val="30"/>
        </w:rPr>
        <w:t>2-1馆： 运营商和移动通讯产品及解决方案企业</w:t>
      </w:r>
    </w:p>
    <w:p w:rsidR="00550CBA" w:rsidRPr="00550CBA" w:rsidRDefault="00550CBA" w:rsidP="00550CBA">
      <w:pPr>
        <w:spacing w:line="360" w:lineRule="auto"/>
        <w:ind w:firstLineChars="220" w:firstLine="660"/>
        <w:rPr>
          <w:rFonts w:ascii="仿宋" w:eastAsia="仿宋" w:hAnsi="仿宋" w:cs="Arial"/>
          <w:sz w:val="30"/>
          <w:szCs w:val="30"/>
        </w:rPr>
      </w:pPr>
      <w:r w:rsidRPr="00550CBA">
        <w:rPr>
          <w:rFonts w:ascii="仿宋" w:eastAsia="仿宋" w:hAnsi="仿宋" w:cs="Arial" w:hint="eastAsia"/>
          <w:sz w:val="30"/>
          <w:szCs w:val="30"/>
        </w:rPr>
        <w:t>2-2馆：空间通讯技术、网络服务、移动运营商、移动设备</w:t>
      </w:r>
    </w:p>
    <w:p w:rsidR="00550CBA" w:rsidRPr="00550CBA" w:rsidRDefault="00550CBA" w:rsidP="00550CBA">
      <w:pPr>
        <w:spacing w:line="360" w:lineRule="auto"/>
        <w:ind w:firstLineChars="220" w:firstLine="660"/>
        <w:rPr>
          <w:rFonts w:ascii="仿宋" w:eastAsia="仿宋" w:hAnsi="仿宋" w:cs="Arial"/>
          <w:sz w:val="30"/>
          <w:szCs w:val="30"/>
        </w:rPr>
      </w:pPr>
      <w:r w:rsidRPr="00550CBA">
        <w:rPr>
          <w:rFonts w:ascii="仿宋" w:eastAsia="仿宋" w:hAnsi="仿宋" w:cs="Arial" w:hint="eastAsia"/>
          <w:sz w:val="30"/>
          <w:szCs w:val="30"/>
        </w:rPr>
        <w:t>2-3 馆：通讯设备、数据中心、信息安全、电子支付、云</w:t>
      </w:r>
      <w:r w:rsidRPr="00550CBA">
        <w:rPr>
          <w:rFonts w:ascii="仿宋" w:eastAsia="仿宋" w:hAnsi="仿宋" w:cs="Arial" w:hint="eastAsia"/>
          <w:sz w:val="30"/>
          <w:szCs w:val="30"/>
        </w:rPr>
        <w:lastRenderedPageBreak/>
        <w:t>技术</w:t>
      </w:r>
    </w:p>
    <w:p w:rsidR="00550CBA" w:rsidRPr="00550CBA" w:rsidRDefault="00550CBA" w:rsidP="00550CBA">
      <w:pPr>
        <w:spacing w:line="360" w:lineRule="auto"/>
        <w:ind w:firstLineChars="220" w:firstLine="660"/>
        <w:rPr>
          <w:rFonts w:ascii="仿宋" w:eastAsia="仿宋" w:hAnsi="仿宋" w:cs="Arial"/>
          <w:sz w:val="30"/>
          <w:szCs w:val="30"/>
        </w:rPr>
      </w:pPr>
      <w:r w:rsidRPr="00550CBA">
        <w:rPr>
          <w:rFonts w:ascii="仿宋" w:eastAsia="仿宋" w:hAnsi="仿宋" w:cs="Arial" w:hint="eastAsia"/>
          <w:sz w:val="30"/>
          <w:szCs w:val="30"/>
        </w:rPr>
        <w:t>8-1馆：导航技术专馆</w:t>
      </w:r>
    </w:p>
    <w:p w:rsidR="00550CBA" w:rsidRPr="00550CBA" w:rsidRDefault="00550CBA" w:rsidP="00550CBA">
      <w:pPr>
        <w:spacing w:line="360" w:lineRule="auto"/>
        <w:ind w:firstLineChars="220" w:firstLine="660"/>
        <w:rPr>
          <w:rFonts w:ascii="仿宋" w:eastAsia="仿宋" w:hAnsi="仿宋" w:cs="Arial"/>
          <w:sz w:val="30"/>
          <w:szCs w:val="30"/>
        </w:rPr>
      </w:pPr>
      <w:r w:rsidRPr="00550CBA">
        <w:rPr>
          <w:rFonts w:ascii="仿宋" w:eastAsia="仿宋" w:hAnsi="仿宋" w:cs="Arial" w:hint="eastAsia"/>
          <w:sz w:val="30"/>
          <w:szCs w:val="30"/>
        </w:rPr>
        <w:t>8-2馆：消费电子类产品、可穿戴产品、</w:t>
      </w:r>
      <w:r w:rsidRPr="00550CBA">
        <w:rPr>
          <w:rFonts w:ascii="仿宋" w:eastAsia="仿宋" w:hAnsi="仿宋" w:cs="Arial"/>
          <w:sz w:val="30"/>
          <w:szCs w:val="30"/>
        </w:rPr>
        <w:t>3D打印、物联网、</w:t>
      </w:r>
      <w:r w:rsidRPr="00550CBA">
        <w:rPr>
          <w:rFonts w:ascii="仿宋" w:eastAsia="仿宋" w:hAnsi="仿宋" w:cs="Arial" w:hint="eastAsia"/>
          <w:sz w:val="30"/>
          <w:szCs w:val="30"/>
        </w:rPr>
        <w:t xml:space="preserve">无人机等高科技产品创新区 </w:t>
      </w:r>
    </w:p>
    <w:p w:rsidR="00550CBA" w:rsidRPr="00550CBA" w:rsidRDefault="00550CBA" w:rsidP="00550CBA">
      <w:pPr>
        <w:spacing w:line="360" w:lineRule="auto"/>
        <w:ind w:firstLineChars="220" w:firstLine="660"/>
        <w:rPr>
          <w:rFonts w:ascii="仿宋" w:eastAsia="仿宋" w:hAnsi="仿宋" w:cs="Arial"/>
          <w:sz w:val="30"/>
          <w:szCs w:val="30"/>
        </w:rPr>
      </w:pPr>
      <w:r w:rsidRPr="00550CBA">
        <w:rPr>
          <w:rFonts w:ascii="仿宋" w:eastAsia="仿宋" w:hAnsi="仿宋" w:cs="Arial" w:hint="eastAsia"/>
          <w:sz w:val="30"/>
          <w:szCs w:val="30"/>
        </w:rPr>
        <w:t>8-3馆：国际论坛（有政府支持的大企业项目）</w:t>
      </w:r>
    </w:p>
    <w:p w:rsidR="00550CBA" w:rsidRPr="00550CBA" w:rsidRDefault="000D1117" w:rsidP="00550CBA">
      <w:pPr>
        <w:tabs>
          <w:tab w:val="num" w:pos="360"/>
        </w:tabs>
        <w:spacing w:line="360" w:lineRule="auto"/>
        <w:ind w:firstLineChars="220" w:firstLine="707"/>
        <w:rPr>
          <w:rFonts w:ascii="仿宋" w:eastAsia="仿宋" w:hAnsi="仿宋" w:cs="Arial"/>
          <w:color w:val="000000"/>
          <w:sz w:val="32"/>
          <w:szCs w:val="32"/>
        </w:rPr>
      </w:pPr>
      <w:r>
        <w:rPr>
          <w:rFonts w:ascii="仿宋" w:eastAsia="仿宋" w:hAnsi="仿宋" w:cs="Arial" w:hint="eastAsia"/>
          <w:b/>
          <w:color w:val="000000"/>
          <w:sz w:val="32"/>
          <w:szCs w:val="32"/>
        </w:rPr>
        <w:t>六</w:t>
      </w:r>
      <w:r w:rsidR="00550CBA">
        <w:rPr>
          <w:rFonts w:ascii="仿宋" w:eastAsia="仿宋" w:hAnsi="仿宋" w:cs="Arial" w:hint="eastAsia"/>
          <w:b/>
          <w:color w:val="000000"/>
          <w:sz w:val="32"/>
          <w:szCs w:val="32"/>
        </w:rPr>
        <w:t>、</w:t>
      </w:r>
      <w:r w:rsidR="00550CBA" w:rsidRPr="00550CBA">
        <w:rPr>
          <w:rFonts w:ascii="仿宋" w:eastAsia="仿宋" w:hAnsi="仿宋" w:hint="eastAsia"/>
          <w:b/>
          <w:bCs/>
          <w:color w:val="000000"/>
          <w:sz w:val="32"/>
          <w:szCs w:val="32"/>
        </w:rPr>
        <w:t>费用构成（如有价格调整，我们及时通知企业）</w:t>
      </w:r>
    </w:p>
    <w:tbl>
      <w:tblPr>
        <w:tblW w:w="9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935"/>
        <w:gridCol w:w="2205"/>
        <w:gridCol w:w="4599"/>
      </w:tblGrid>
      <w:tr w:rsidR="00550CBA" w:rsidRPr="000D62CD" w:rsidTr="00550CBA">
        <w:trPr>
          <w:cantSplit/>
          <w:trHeight w:val="435"/>
        </w:trPr>
        <w:tc>
          <w:tcPr>
            <w:tcW w:w="720" w:type="dxa"/>
            <w:vMerge w:val="restart"/>
            <w:vAlign w:val="center"/>
          </w:tcPr>
          <w:p w:rsidR="00550CBA" w:rsidRPr="000D62CD" w:rsidRDefault="00550CBA" w:rsidP="00B27CBC">
            <w:pPr>
              <w:spacing w:line="320" w:lineRule="exact"/>
              <w:jc w:val="center"/>
              <w:rPr>
                <w:rFonts w:ascii="微软雅黑" w:eastAsia="微软雅黑" w:hAnsi="微软雅黑"/>
                <w:szCs w:val="21"/>
              </w:rPr>
            </w:pPr>
            <w:r w:rsidRPr="000D62CD">
              <w:rPr>
                <w:rFonts w:ascii="微软雅黑" w:eastAsia="微软雅黑" w:hAnsi="微软雅黑" w:hint="eastAsia"/>
                <w:szCs w:val="21"/>
              </w:rPr>
              <w:t>参</w:t>
            </w:r>
          </w:p>
          <w:p w:rsidR="00550CBA" w:rsidRPr="000D62CD" w:rsidRDefault="00550CBA" w:rsidP="00B27CBC">
            <w:pPr>
              <w:spacing w:line="320" w:lineRule="exact"/>
              <w:jc w:val="center"/>
              <w:rPr>
                <w:rFonts w:ascii="微软雅黑" w:eastAsia="微软雅黑" w:hAnsi="微软雅黑"/>
                <w:szCs w:val="21"/>
              </w:rPr>
            </w:pPr>
          </w:p>
          <w:p w:rsidR="00550CBA" w:rsidRPr="000D62CD" w:rsidRDefault="00550CBA" w:rsidP="00B27CBC">
            <w:pPr>
              <w:spacing w:line="320" w:lineRule="exact"/>
              <w:jc w:val="center"/>
              <w:rPr>
                <w:rFonts w:ascii="微软雅黑" w:eastAsia="微软雅黑" w:hAnsi="微软雅黑"/>
                <w:szCs w:val="21"/>
              </w:rPr>
            </w:pPr>
            <w:r w:rsidRPr="000D62CD">
              <w:rPr>
                <w:rFonts w:ascii="微软雅黑" w:eastAsia="微软雅黑" w:hAnsi="微软雅黑" w:hint="eastAsia"/>
                <w:szCs w:val="21"/>
              </w:rPr>
              <w:t>展</w:t>
            </w:r>
          </w:p>
          <w:p w:rsidR="00550CBA" w:rsidRPr="000D62CD" w:rsidRDefault="00550CBA" w:rsidP="00B27CBC">
            <w:pPr>
              <w:spacing w:line="320" w:lineRule="exact"/>
              <w:jc w:val="center"/>
              <w:rPr>
                <w:rFonts w:ascii="微软雅黑" w:eastAsia="微软雅黑" w:hAnsi="微软雅黑"/>
                <w:szCs w:val="21"/>
              </w:rPr>
            </w:pPr>
          </w:p>
          <w:p w:rsidR="00550CBA" w:rsidRPr="000D62CD" w:rsidRDefault="00550CBA" w:rsidP="00B27CBC">
            <w:pPr>
              <w:spacing w:line="320" w:lineRule="exact"/>
              <w:jc w:val="center"/>
              <w:rPr>
                <w:rFonts w:ascii="微软雅黑" w:eastAsia="微软雅黑" w:hAnsi="微软雅黑"/>
                <w:szCs w:val="21"/>
              </w:rPr>
            </w:pPr>
            <w:r w:rsidRPr="000D62CD">
              <w:rPr>
                <w:rFonts w:ascii="微软雅黑" w:eastAsia="微软雅黑" w:hAnsi="微软雅黑" w:hint="eastAsia"/>
                <w:szCs w:val="21"/>
              </w:rPr>
              <w:t>费</w:t>
            </w:r>
          </w:p>
          <w:p w:rsidR="00550CBA" w:rsidRPr="000D62CD" w:rsidRDefault="00550CBA" w:rsidP="00B27CBC">
            <w:pPr>
              <w:spacing w:line="320" w:lineRule="exact"/>
              <w:jc w:val="center"/>
              <w:rPr>
                <w:rFonts w:ascii="微软雅黑" w:eastAsia="微软雅黑" w:hAnsi="微软雅黑"/>
                <w:szCs w:val="21"/>
              </w:rPr>
            </w:pPr>
          </w:p>
          <w:p w:rsidR="00550CBA" w:rsidRPr="000D62CD" w:rsidRDefault="00550CBA" w:rsidP="00B27CBC">
            <w:pPr>
              <w:spacing w:line="320" w:lineRule="exact"/>
              <w:jc w:val="center"/>
              <w:rPr>
                <w:rFonts w:ascii="微软雅黑" w:eastAsia="微软雅黑" w:hAnsi="微软雅黑"/>
                <w:szCs w:val="21"/>
              </w:rPr>
            </w:pPr>
            <w:r w:rsidRPr="000D62CD">
              <w:rPr>
                <w:rFonts w:ascii="微软雅黑" w:eastAsia="微软雅黑" w:hAnsi="微软雅黑" w:hint="eastAsia"/>
                <w:szCs w:val="21"/>
              </w:rPr>
              <w:t>用</w:t>
            </w:r>
          </w:p>
        </w:tc>
        <w:tc>
          <w:tcPr>
            <w:tcW w:w="193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标准展位费</w:t>
            </w:r>
          </w:p>
        </w:tc>
        <w:tc>
          <w:tcPr>
            <w:tcW w:w="220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 xml:space="preserve">46000元/9平米 </w:t>
            </w:r>
          </w:p>
        </w:tc>
        <w:tc>
          <w:tcPr>
            <w:tcW w:w="4599" w:type="dxa"/>
            <w:vMerge w:val="restart"/>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标准展位含：</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1）</w:t>
            </w:r>
            <w:smartTag w:uri="urn:schemas-microsoft-com:office:smarttags" w:element="chmetcnv">
              <w:smartTagPr>
                <w:attr w:name="TCSC" w:val="0"/>
                <w:attr w:name="NumberType" w:val="1"/>
                <w:attr w:name="Negative" w:val="False"/>
                <w:attr w:name="HasSpace" w:val="False"/>
                <w:attr w:name="SourceValue" w:val="9"/>
                <w:attr w:name="UnitName" w:val="平方米"/>
              </w:smartTagPr>
              <w:r w:rsidRPr="00540D18">
                <w:rPr>
                  <w:rFonts w:ascii="微软雅黑" w:eastAsia="微软雅黑" w:hAnsi="微软雅黑" w:hint="eastAsia"/>
                  <w:sz w:val="18"/>
                  <w:szCs w:val="18"/>
                </w:rPr>
                <w:t>9平方米</w:t>
              </w:r>
            </w:smartTag>
            <w:r w:rsidRPr="00540D18">
              <w:rPr>
                <w:rFonts w:ascii="微软雅黑" w:eastAsia="微软雅黑" w:hAnsi="微软雅黑" w:hint="eastAsia"/>
                <w:sz w:val="18"/>
                <w:szCs w:val="18"/>
              </w:rPr>
              <w:t>标准展位，含参展公司英俄文楣板、三面围板（形象设计部分共有3.5米高）、地毯、3盏射灯、咨询桌1张、椅子3把、层板4块或其他相应的配置、1个插座、1个垃圾桶；</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2）摊位公共装修费及电费；</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3）展览会收取的清洁费、保险费、保安费、VAT税等。</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4）会刊费、进馆证、参观券等有关费用。</w:t>
            </w:r>
          </w:p>
        </w:tc>
      </w:tr>
      <w:tr w:rsidR="00550CBA" w:rsidRPr="000D62CD" w:rsidTr="00550CBA">
        <w:trPr>
          <w:cantSplit/>
          <w:trHeight w:val="330"/>
        </w:trPr>
        <w:tc>
          <w:tcPr>
            <w:tcW w:w="720" w:type="dxa"/>
            <w:vMerge/>
            <w:vAlign w:val="center"/>
          </w:tcPr>
          <w:p w:rsidR="00550CBA" w:rsidRPr="000D62CD" w:rsidRDefault="00550CBA" w:rsidP="00B27CBC">
            <w:pPr>
              <w:spacing w:line="320" w:lineRule="exact"/>
              <w:jc w:val="center"/>
              <w:rPr>
                <w:rFonts w:ascii="微软雅黑" w:eastAsia="微软雅黑" w:hAnsi="微软雅黑"/>
                <w:szCs w:val="21"/>
              </w:rPr>
            </w:pPr>
          </w:p>
        </w:tc>
        <w:tc>
          <w:tcPr>
            <w:tcW w:w="193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 xml:space="preserve">光地 </w:t>
            </w:r>
          </w:p>
        </w:tc>
        <w:tc>
          <w:tcPr>
            <w:tcW w:w="220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4100元/每平米（不含标准配置、电）</w:t>
            </w:r>
          </w:p>
        </w:tc>
        <w:tc>
          <w:tcPr>
            <w:tcW w:w="4599" w:type="dxa"/>
            <w:vMerge/>
            <w:vAlign w:val="center"/>
          </w:tcPr>
          <w:p w:rsidR="00550CBA" w:rsidRPr="00540D18" w:rsidRDefault="00550CBA" w:rsidP="00B27CBC">
            <w:pPr>
              <w:spacing w:line="320" w:lineRule="exact"/>
              <w:rPr>
                <w:rFonts w:ascii="微软雅黑" w:eastAsia="微软雅黑" w:hAnsi="微软雅黑"/>
                <w:sz w:val="18"/>
                <w:szCs w:val="18"/>
              </w:rPr>
            </w:pPr>
          </w:p>
        </w:tc>
      </w:tr>
      <w:tr w:rsidR="00550CBA" w:rsidRPr="000D62CD" w:rsidTr="00550CBA">
        <w:trPr>
          <w:cantSplit/>
          <w:trHeight w:val="1050"/>
        </w:trPr>
        <w:tc>
          <w:tcPr>
            <w:tcW w:w="720" w:type="dxa"/>
            <w:vMerge/>
            <w:vAlign w:val="center"/>
          </w:tcPr>
          <w:p w:rsidR="00550CBA" w:rsidRPr="000D62CD" w:rsidRDefault="00550CBA" w:rsidP="00B27CBC">
            <w:pPr>
              <w:spacing w:line="320" w:lineRule="exact"/>
              <w:jc w:val="center"/>
              <w:rPr>
                <w:rFonts w:ascii="微软雅黑" w:eastAsia="微软雅黑" w:hAnsi="微软雅黑"/>
                <w:szCs w:val="21"/>
              </w:rPr>
            </w:pPr>
          </w:p>
        </w:tc>
        <w:tc>
          <w:tcPr>
            <w:tcW w:w="193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报 名 费（取消参展此费用不退）</w:t>
            </w:r>
          </w:p>
        </w:tc>
        <w:tc>
          <w:tcPr>
            <w:tcW w:w="220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2,000元/单位</w:t>
            </w:r>
          </w:p>
        </w:tc>
        <w:tc>
          <w:tcPr>
            <w:tcW w:w="4599" w:type="dxa"/>
            <w:vMerge/>
            <w:vAlign w:val="center"/>
          </w:tcPr>
          <w:p w:rsidR="00550CBA" w:rsidRPr="00540D18" w:rsidRDefault="00550CBA" w:rsidP="00B27CBC">
            <w:pPr>
              <w:spacing w:line="320" w:lineRule="exact"/>
              <w:rPr>
                <w:rFonts w:ascii="微软雅黑" w:eastAsia="微软雅黑" w:hAnsi="微软雅黑"/>
                <w:sz w:val="18"/>
                <w:szCs w:val="18"/>
              </w:rPr>
            </w:pPr>
          </w:p>
        </w:tc>
      </w:tr>
      <w:tr w:rsidR="00550CBA" w:rsidRPr="000D62CD" w:rsidTr="00550CBA">
        <w:trPr>
          <w:cantSplit/>
          <w:trHeight w:val="345"/>
        </w:trPr>
        <w:tc>
          <w:tcPr>
            <w:tcW w:w="720" w:type="dxa"/>
            <w:vMerge/>
            <w:vAlign w:val="center"/>
          </w:tcPr>
          <w:p w:rsidR="00550CBA" w:rsidRPr="000D62CD" w:rsidRDefault="00550CBA" w:rsidP="00B27CBC">
            <w:pPr>
              <w:spacing w:line="320" w:lineRule="exact"/>
              <w:jc w:val="center"/>
              <w:rPr>
                <w:rFonts w:ascii="微软雅黑" w:eastAsia="微软雅黑" w:hAnsi="微软雅黑"/>
                <w:szCs w:val="21"/>
              </w:rPr>
            </w:pPr>
          </w:p>
        </w:tc>
        <w:tc>
          <w:tcPr>
            <w:tcW w:w="1935" w:type="dxa"/>
            <w:vAlign w:val="center"/>
          </w:tcPr>
          <w:p w:rsidR="00550CBA" w:rsidRPr="00540D18" w:rsidRDefault="00550CBA" w:rsidP="00B27CBC">
            <w:pPr>
              <w:spacing w:line="320" w:lineRule="exact"/>
              <w:rPr>
                <w:rFonts w:ascii="微软雅黑" w:eastAsia="微软雅黑" w:hAnsi="微软雅黑"/>
                <w:sz w:val="18"/>
                <w:szCs w:val="18"/>
              </w:rPr>
            </w:pPr>
            <w:proofErr w:type="gramStart"/>
            <w:r w:rsidRPr="00540D18">
              <w:rPr>
                <w:rFonts w:ascii="微软雅黑" w:eastAsia="微软雅黑" w:hAnsi="微软雅黑" w:hint="eastAsia"/>
                <w:sz w:val="18"/>
                <w:szCs w:val="18"/>
              </w:rPr>
              <w:t>开面费</w:t>
            </w:r>
            <w:proofErr w:type="gramEnd"/>
          </w:p>
        </w:tc>
        <w:tc>
          <w:tcPr>
            <w:tcW w:w="220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摊位费 5%</w:t>
            </w:r>
          </w:p>
        </w:tc>
        <w:tc>
          <w:tcPr>
            <w:tcW w:w="4599" w:type="dxa"/>
            <w:vAlign w:val="center"/>
          </w:tcPr>
          <w:p w:rsidR="00550CBA" w:rsidRPr="00540D18" w:rsidRDefault="00550CBA" w:rsidP="00B27CBC">
            <w:pPr>
              <w:spacing w:line="320" w:lineRule="exact"/>
              <w:rPr>
                <w:rFonts w:ascii="微软雅黑" w:eastAsia="微软雅黑" w:hAnsi="微软雅黑"/>
                <w:sz w:val="18"/>
                <w:szCs w:val="18"/>
              </w:rPr>
            </w:pPr>
          </w:p>
        </w:tc>
      </w:tr>
      <w:tr w:rsidR="00550CBA" w:rsidRPr="000D62CD" w:rsidTr="00550CBA">
        <w:trPr>
          <w:cantSplit/>
          <w:trHeight w:val="1935"/>
        </w:trPr>
        <w:tc>
          <w:tcPr>
            <w:tcW w:w="720" w:type="dxa"/>
            <w:vMerge/>
            <w:vAlign w:val="center"/>
          </w:tcPr>
          <w:p w:rsidR="00550CBA" w:rsidRPr="000D62CD" w:rsidRDefault="00550CBA" w:rsidP="00B27CBC">
            <w:pPr>
              <w:spacing w:line="320" w:lineRule="exact"/>
              <w:jc w:val="center"/>
              <w:rPr>
                <w:rFonts w:ascii="微软雅黑" w:eastAsia="微软雅黑" w:hAnsi="微软雅黑"/>
                <w:szCs w:val="21"/>
              </w:rPr>
            </w:pPr>
          </w:p>
        </w:tc>
        <w:tc>
          <w:tcPr>
            <w:tcW w:w="193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参展人员费</w:t>
            </w:r>
          </w:p>
        </w:tc>
        <w:tc>
          <w:tcPr>
            <w:tcW w:w="220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展期：20000元/人</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全程：24000元/人</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以上费用不含签证费收费将以最后收费通知为准。</w:t>
            </w:r>
          </w:p>
        </w:tc>
        <w:tc>
          <w:tcPr>
            <w:tcW w:w="4599"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展期（4月23日-29日晚回国）：含往返国际机票、6天5星酒店、每天往返接送，部分考察交通、每天3餐（中餐）及我会宴请特色餐（10菜一汤）、水、小费等费用</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cs="Arial" w:hint="eastAsia"/>
                <w:sz w:val="18"/>
                <w:szCs w:val="18"/>
              </w:rPr>
              <w:t>全程（4月23日-5月2日）：含</w:t>
            </w:r>
            <w:r w:rsidRPr="00540D18">
              <w:rPr>
                <w:rFonts w:ascii="微软雅黑" w:eastAsia="微软雅黑" w:hAnsi="微软雅黑" w:hint="eastAsia"/>
                <w:sz w:val="18"/>
                <w:szCs w:val="18"/>
              </w:rPr>
              <w:t>往返国际机票、9天4星酒店、每天往返接送，展后部分城市考察交通、每天3餐（中餐）及我会宴请特色餐（10菜一汤）、水、小费等费用。</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cs="Arial" w:hint="eastAsia"/>
                <w:sz w:val="18"/>
                <w:szCs w:val="18"/>
              </w:rPr>
              <w:t>* 参展单位可自由选择参加形式，随团人员将得到食宿行等的全程服务。</w:t>
            </w:r>
          </w:p>
        </w:tc>
      </w:tr>
      <w:tr w:rsidR="00550CBA" w:rsidRPr="000D62CD" w:rsidTr="00550CBA">
        <w:trPr>
          <w:cantSplit/>
          <w:trHeight w:val="405"/>
        </w:trPr>
        <w:tc>
          <w:tcPr>
            <w:tcW w:w="720" w:type="dxa"/>
            <w:vMerge/>
            <w:vAlign w:val="center"/>
          </w:tcPr>
          <w:p w:rsidR="00550CBA" w:rsidRPr="000D62CD" w:rsidRDefault="00550CBA" w:rsidP="00B27CBC">
            <w:pPr>
              <w:spacing w:line="320" w:lineRule="exact"/>
              <w:jc w:val="center"/>
              <w:rPr>
                <w:rFonts w:ascii="微软雅黑" w:eastAsia="微软雅黑" w:hAnsi="微软雅黑"/>
                <w:szCs w:val="21"/>
              </w:rPr>
            </w:pPr>
          </w:p>
        </w:tc>
        <w:tc>
          <w:tcPr>
            <w:tcW w:w="193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注册登记费</w:t>
            </w:r>
          </w:p>
        </w:tc>
        <w:tc>
          <w:tcPr>
            <w:tcW w:w="220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4800元/每家</w:t>
            </w:r>
          </w:p>
        </w:tc>
        <w:tc>
          <w:tcPr>
            <w:tcW w:w="4599" w:type="dxa"/>
            <w:vAlign w:val="center"/>
          </w:tcPr>
          <w:p w:rsidR="00550CBA" w:rsidRPr="00540D18" w:rsidRDefault="00550CBA" w:rsidP="00B27CBC">
            <w:pPr>
              <w:spacing w:line="320" w:lineRule="exact"/>
              <w:rPr>
                <w:rFonts w:ascii="微软雅黑" w:eastAsia="微软雅黑" w:hAnsi="微软雅黑"/>
                <w:sz w:val="18"/>
                <w:szCs w:val="18"/>
              </w:rPr>
            </w:pPr>
          </w:p>
        </w:tc>
      </w:tr>
      <w:tr w:rsidR="00550CBA" w:rsidRPr="000D62CD" w:rsidTr="00550CBA">
        <w:trPr>
          <w:cantSplit/>
          <w:trHeight w:val="405"/>
        </w:trPr>
        <w:tc>
          <w:tcPr>
            <w:tcW w:w="720" w:type="dxa"/>
            <w:vMerge/>
            <w:vAlign w:val="center"/>
          </w:tcPr>
          <w:p w:rsidR="00550CBA" w:rsidRPr="000D62CD" w:rsidRDefault="00550CBA" w:rsidP="00B27CBC">
            <w:pPr>
              <w:spacing w:line="320" w:lineRule="exact"/>
              <w:jc w:val="center"/>
              <w:rPr>
                <w:rFonts w:ascii="微软雅黑" w:eastAsia="微软雅黑" w:hAnsi="微软雅黑"/>
                <w:szCs w:val="21"/>
              </w:rPr>
            </w:pPr>
          </w:p>
        </w:tc>
        <w:tc>
          <w:tcPr>
            <w:tcW w:w="193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展品运费</w:t>
            </w:r>
          </w:p>
        </w:tc>
        <w:tc>
          <w:tcPr>
            <w:tcW w:w="220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待定</w:t>
            </w:r>
          </w:p>
        </w:tc>
        <w:tc>
          <w:tcPr>
            <w:tcW w:w="4599"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按指定运输公司运输指南办理</w:t>
            </w:r>
          </w:p>
        </w:tc>
      </w:tr>
      <w:tr w:rsidR="00550CBA" w:rsidRPr="000D62CD" w:rsidTr="00550CBA">
        <w:trPr>
          <w:cantSplit/>
          <w:trHeight w:val="373"/>
        </w:trPr>
        <w:tc>
          <w:tcPr>
            <w:tcW w:w="720" w:type="dxa"/>
            <w:vMerge/>
            <w:vAlign w:val="center"/>
          </w:tcPr>
          <w:p w:rsidR="00550CBA" w:rsidRPr="000D62CD" w:rsidRDefault="00550CBA" w:rsidP="00B27CBC">
            <w:pPr>
              <w:spacing w:line="320" w:lineRule="exact"/>
              <w:jc w:val="center"/>
              <w:rPr>
                <w:rFonts w:ascii="微软雅黑" w:eastAsia="微软雅黑" w:hAnsi="微软雅黑"/>
                <w:szCs w:val="21"/>
              </w:rPr>
            </w:pPr>
          </w:p>
        </w:tc>
        <w:tc>
          <w:tcPr>
            <w:tcW w:w="193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签证及商务邀请函费</w:t>
            </w:r>
          </w:p>
        </w:tc>
        <w:tc>
          <w:tcPr>
            <w:tcW w:w="2205"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商务签证及邀请函费：2000元/人</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旅游签证及邀请函费：1500元/人</w:t>
            </w:r>
          </w:p>
        </w:tc>
        <w:tc>
          <w:tcPr>
            <w:tcW w:w="4599" w:type="dxa"/>
            <w:vAlign w:val="center"/>
          </w:tcPr>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我会可代办旅游及商务签证，费用另计。</w:t>
            </w:r>
          </w:p>
        </w:tc>
      </w:tr>
      <w:tr w:rsidR="00550CBA" w:rsidRPr="000D62CD" w:rsidTr="00550CBA">
        <w:trPr>
          <w:cantSplit/>
          <w:trHeight w:val="373"/>
        </w:trPr>
        <w:tc>
          <w:tcPr>
            <w:tcW w:w="720" w:type="dxa"/>
            <w:vAlign w:val="center"/>
          </w:tcPr>
          <w:p w:rsidR="00550CBA" w:rsidRDefault="00550CBA" w:rsidP="00B27CBC">
            <w:pPr>
              <w:spacing w:line="320" w:lineRule="exact"/>
              <w:rPr>
                <w:rFonts w:ascii="微软雅黑" w:eastAsia="微软雅黑" w:hAnsi="微软雅黑"/>
                <w:szCs w:val="21"/>
              </w:rPr>
            </w:pPr>
            <w:r>
              <w:rPr>
                <w:rFonts w:ascii="微软雅黑" w:eastAsia="微软雅黑" w:hAnsi="微软雅黑" w:hint="eastAsia"/>
                <w:szCs w:val="21"/>
              </w:rPr>
              <w:t>费用计算方式</w:t>
            </w:r>
          </w:p>
        </w:tc>
        <w:tc>
          <w:tcPr>
            <w:tcW w:w="8739" w:type="dxa"/>
            <w:gridSpan w:val="3"/>
            <w:vAlign w:val="center"/>
          </w:tcPr>
          <w:p w:rsidR="00550CBA" w:rsidRPr="00540D18" w:rsidRDefault="00550CBA" w:rsidP="00B27CBC">
            <w:pPr>
              <w:rPr>
                <w:rFonts w:ascii="微软雅黑" w:eastAsia="微软雅黑" w:hAnsi="微软雅黑"/>
                <w:sz w:val="18"/>
                <w:szCs w:val="18"/>
              </w:rPr>
            </w:pPr>
            <w:r w:rsidRPr="00540D18">
              <w:rPr>
                <w:rFonts w:ascii="微软雅黑" w:eastAsia="微软雅黑" w:hAnsi="微软雅黑" w:hint="eastAsia"/>
                <w:sz w:val="18"/>
                <w:szCs w:val="18"/>
              </w:rPr>
              <w:t>1、展位费费用计算方式：展位费+</w:t>
            </w:r>
            <w:proofErr w:type="gramStart"/>
            <w:r w:rsidRPr="00540D18">
              <w:rPr>
                <w:rFonts w:ascii="微软雅黑" w:eastAsia="微软雅黑" w:hAnsi="微软雅黑" w:hint="eastAsia"/>
                <w:sz w:val="18"/>
                <w:szCs w:val="18"/>
              </w:rPr>
              <w:t>开面费</w:t>
            </w:r>
            <w:proofErr w:type="gramEnd"/>
            <w:r w:rsidRPr="00540D18">
              <w:rPr>
                <w:rFonts w:ascii="微软雅黑" w:eastAsia="微软雅黑" w:hAnsi="微软雅黑" w:hint="eastAsia"/>
                <w:sz w:val="18"/>
                <w:szCs w:val="18"/>
              </w:rPr>
              <w:t>+报名费+注册费</w:t>
            </w:r>
          </w:p>
          <w:p w:rsidR="00550CBA" w:rsidRPr="00540D18" w:rsidRDefault="00550CBA" w:rsidP="00B27CBC">
            <w:pPr>
              <w:spacing w:line="320" w:lineRule="exact"/>
              <w:rPr>
                <w:rFonts w:ascii="微软雅黑" w:eastAsia="微软雅黑" w:hAnsi="微软雅黑"/>
                <w:sz w:val="18"/>
                <w:szCs w:val="18"/>
              </w:rPr>
            </w:pPr>
            <w:r w:rsidRPr="00540D18">
              <w:rPr>
                <w:rFonts w:ascii="微软雅黑" w:eastAsia="微软雅黑" w:hAnsi="微软雅黑" w:hint="eastAsia"/>
                <w:sz w:val="18"/>
                <w:szCs w:val="18"/>
              </w:rPr>
              <w:t>2、随团人员费计算方式：随团费用（展期或全程）+签证邀请函费</w:t>
            </w:r>
          </w:p>
        </w:tc>
      </w:tr>
    </w:tbl>
    <w:p w:rsidR="00550CBA" w:rsidRPr="00550CBA" w:rsidRDefault="000D1117" w:rsidP="00550CBA">
      <w:pPr>
        <w:tabs>
          <w:tab w:val="num" w:pos="360"/>
        </w:tabs>
        <w:spacing w:line="360" w:lineRule="auto"/>
        <w:ind w:firstLineChars="220" w:firstLine="707"/>
        <w:rPr>
          <w:rFonts w:ascii="仿宋" w:eastAsia="仿宋" w:hAnsi="仿宋"/>
          <w:b/>
          <w:bCs/>
          <w:color w:val="000000"/>
          <w:sz w:val="32"/>
          <w:szCs w:val="32"/>
        </w:rPr>
      </w:pPr>
      <w:r>
        <w:rPr>
          <w:rFonts w:ascii="仿宋" w:eastAsia="仿宋" w:hAnsi="仿宋" w:hint="eastAsia"/>
          <w:b/>
          <w:bCs/>
          <w:color w:val="000000"/>
          <w:sz w:val="32"/>
          <w:szCs w:val="32"/>
        </w:rPr>
        <w:t>七</w:t>
      </w:r>
      <w:r w:rsidR="00550CBA" w:rsidRPr="00550CBA">
        <w:rPr>
          <w:rFonts w:ascii="仿宋" w:eastAsia="仿宋" w:hAnsi="仿宋" w:hint="eastAsia"/>
          <w:b/>
          <w:bCs/>
          <w:color w:val="000000"/>
          <w:sz w:val="32"/>
          <w:szCs w:val="32"/>
        </w:rPr>
        <w:t>、相关补贴</w:t>
      </w:r>
    </w:p>
    <w:p w:rsidR="00550CBA" w:rsidRPr="00550CBA" w:rsidRDefault="00550CBA" w:rsidP="00550CBA">
      <w:pPr>
        <w:tabs>
          <w:tab w:val="num" w:pos="360"/>
        </w:tabs>
        <w:spacing w:line="360" w:lineRule="auto"/>
        <w:ind w:firstLineChars="220" w:firstLine="704"/>
        <w:rPr>
          <w:rFonts w:ascii="仿宋" w:eastAsia="仿宋" w:hAnsi="仿宋"/>
          <w:bCs/>
          <w:color w:val="000000"/>
          <w:sz w:val="32"/>
          <w:szCs w:val="32"/>
        </w:rPr>
      </w:pPr>
      <w:r w:rsidRPr="00550CBA">
        <w:rPr>
          <w:rFonts w:ascii="仿宋" w:eastAsia="仿宋" w:hAnsi="仿宋" w:hint="eastAsia"/>
          <w:bCs/>
          <w:color w:val="000000"/>
          <w:sz w:val="32"/>
          <w:szCs w:val="32"/>
        </w:rPr>
        <w:t>该项目已纳入部分地区国家专项补贴，我会将协助企业</w:t>
      </w:r>
      <w:r w:rsidRPr="00550CBA">
        <w:rPr>
          <w:rFonts w:ascii="仿宋" w:eastAsia="仿宋" w:hAnsi="仿宋" w:hint="eastAsia"/>
          <w:bCs/>
          <w:color w:val="000000"/>
          <w:sz w:val="32"/>
          <w:szCs w:val="32"/>
        </w:rPr>
        <w:lastRenderedPageBreak/>
        <w:t>申请地方专项展位费补贴。如深圳、江苏、北京等，比例为50%-100%不等，最终补贴额度以政府批复为准。同时各企业可继续申请国家中小企业补贴。具体按照中小企业开拓国际市场资金文件规定办理。</w:t>
      </w:r>
    </w:p>
    <w:p w:rsidR="00550CBA" w:rsidRPr="00550CBA" w:rsidRDefault="000D1117" w:rsidP="00550CBA">
      <w:pPr>
        <w:tabs>
          <w:tab w:val="num" w:pos="360"/>
        </w:tabs>
        <w:spacing w:line="360" w:lineRule="auto"/>
        <w:ind w:firstLineChars="220" w:firstLine="707"/>
        <w:rPr>
          <w:rFonts w:ascii="仿宋" w:eastAsia="仿宋" w:hAnsi="仿宋"/>
          <w:b/>
          <w:bCs/>
          <w:color w:val="000000"/>
          <w:sz w:val="32"/>
          <w:szCs w:val="32"/>
        </w:rPr>
      </w:pPr>
      <w:r>
        <w:rPr>
          <w:rFonts w:ascii="仿宋" w:eastAsia="仿宋" w:hAnsi="仿宋" w:hint="eastAsia"/>
          <w:b/>
          <w:bCs/>
          <w:color w:val="000000"/>
          <w:sz w:val="32"/>
          <w:szCs w:val="32"/>
        </w:rPr>
        <w:t>八</w:t>
      </w:r>
      <w:r w:rsidR="00550CBA" w:rsidRPr="00550CBA">
        <w:rPr>
          <w:rFonts w:ascii="仿宋" w:eastAsia="仿宋" w:hAnsi="仿宋" w:hint="eastAsia"/>
          <w:b/>
          <w:bCs/>
          <w:color w:val="000000"/>
          <w:sz w:val="32"/>
          <w:szCs w:val="32"/>
        </w:rPr>
        <w:t>、参展申请</w:t>
      </w:r>
    </w:p>
    <w:p w:rsidR="00550CBA" w:rsidRDefault="00550CBA" w:rsidP="00550CBA">
      <w:pPr>
        <w:tabs>
          <w:tab w:val="num" w:pos="360"/>
        </w:tabs>
        <w:spacing w:line="360" w:lineRule="auto"/>
        <w:ind w:firstLineChars="220" w:firstLine="704"/>
        <w:rPr>
          <w:rFonts w:ascii="仿宋" w:eastAsia="仿宋" w:hAnsi="仿宋"/>
          <w:bCs/>
          <w:color w:val="000000"/>
          <w:sz w:val="32"/>
          <w:szCs w:val="32"/>
        </w:rPr>
      </w:pPr>
      <w:r w:rsidRPr="00550CBA">
        <w:rPr>
          <w:rFonts w:ascii="仿宋" w:eastAsia="仿宋" w:hAnsi="仿宋" w:hint="eastAsia"/>
          <w:bCs/>
          <w:color w:val="000000"/>
          <w:sz w:val="32"/>
          <w:szCs w:val="32"/>
        </w:rPr>
        <w:t>凡欲参展的单位，</w:t>
      </w:r>
      <w:r>
        <w:rPr>
          <w:rFonts w:ascii="仿宋" w:eastAsia="仿宋" w:hAnsi="仿宋" w:hint="eastAsia"/>
          <w:bCs/>
          <w:color w:val="000000"/>
          <w:sz w:val="32"/>
          <w:szCs w:val="32"/>
        </w:rPr>
        <w:t>请</w:t>
      </w:r>
      <w:r w:rsidRPr="00550CBA">
        <w:rPr>
          <w:rFonts w:ascii="仿宋" w:eastAsia="仿宋" w:hAnsi="仿宋" w:hint="eastAsia"/>
          <w:bCs/>
          <w:color w:val="000000"/>
          <w:sz w:val="32"/>
          <w:szCs w:val="32"/>
        </w:rPr>
        <w:t>认真填写《参展申请表》</w:t>
      </w:r>
      <w:r>
        <w:rPr>
          <w:rFonts w:ascii="仿宋" w:eastAsia="仿宋" w:hAnsi="仿宋" w:hint="eastAsia"/>
          <w:bCs/>
          <w:color w:val="000000"/>
          <w:sz w:val="32"/>
          <w:szCs w:val="32"/>
        </w:rPr>
        <w:t>（见下）</w:t>
      </w:r>
      <w:r w:rsidRPr="00550CBA">
        <w:rPr>
          <w:rFonts w:ascii="仿宋" w:eastAsia="仿宋" w:hAnsi="仿宋" w:hint="eastAsia"/>
          <w:bCs/>
          <w:color w:val="000000"/>
          <w:sz w:val="32"/>
          <w:szCs w:val="32"/>
        </w:rPr>
        <w:t>，加盖公章后传真我会。我们将按照报名和交费先后优先分配展位。</w:t>
      </w:r>
    </w:p>
    <w:p w:rsidR="00550CBA" w:rsidRDefault="00550CBA" w:rsidP="00550CBA">
      <w:pPr>
        <w:tabs>
          <w:tab w:val="num" w:pos="360"/>
        </w:tabs>
        <w:spacing w:line="360" w:lineRule="auto"/>
        <w:ind w:firstLineChars="220" w:firstLine="704"/>
        <w:rPr>
          <w:rFonts w:ascii="仿宋" w:eastAsia="仿宋" w:hAnsi="仿宋"/>
          <w:bCs/>
          <w:color w:val="000000"/>
          <w:sz w:val="32"/>
          <w:szCs w:val="32"/>
        </w:rPr>
      </w:pPr>
    </w:p>
    <w:p w:rsidR="00550CBA" w:rsidRDefault="00550CBA" w:rsidP="00550CBA">
      <w:pPr>
        <w:tabs>
          <w:tab w:val="num" w:pos="360"/>
        </w:tabs>
        <w:spacing w:line="360" w:lineRule="auto"/>
        <w:rPr>
          <w:rFonts w:ascii="仿宋" w:eastAsia="仿宋" w:hAnsi="仿宋"/>
          <w:bCs/>
          <w:color w:val="000000"/>
          <w:sz w:val="32"/>
          <w:szCs w:val="32"/>
        </w:rPr>
      </w:pPr>
      <w:r>
        <w:rPr>
          <w:rFonts w:ascii="仿宋" w:eastAsia="仿宋" w:hAnsi="仿宋" w:hint="eastAsia"/>
          <w:bCs/>
          <w:color w:val="000000"/>
          <w:sz w:val="32"/>
          <w:szCs w:val="32"/>
        </w:rPr>
        <w:t>附表</w:t>
      </w:r>
      <w:r w:rsidR="00BD403F">
        <w:rPr>
          <w:rFonts w:ascii="仿宋" w:eastAsia="仿宋" w:hAnsi="仿宋" w:hint="eastAsia"/>
          <w:bCs/>
          <w:color w:val="000000"/>
          <w:sz w:val="32"/>
          <w:szCs w:val="32"/>
        </w:rPr>
        <w:t>：</w:t>
      </w:r>
      <w:r>
        <w:rPr>
          <w:rFonts w:ascii="仿宋" w:eastAsia="仿宋" w:hAnsi="仿宋" w:hint="eastAsia"/>
          <w:bCs/>
          <w:color w:val="000000"/>
          <w:sz w:val="32"/>
          <w:szCs w:val="32"/>
        </w:rPr>
        <w:t>3-1</w:t>
      </w:r>
      <w:r w:rsidR="00BD403F">
        <w:rPr>
          <w:rFonts w:ascii="仿宋" w:eastAsia="仿宋" w:hAnsi="仿宋" w:hint="eastAsia"/>
          <w:bCs/>
          <w:color w:val="000000"/>
          <w:sz w:val="32"/>
          <w:szCs w:val="32"/>
        </w:rPr>
        <w:t xml:space="preserve"> </w:t>
      </w:r>
      <w:r>
        <w:rPr>
          <w:rFonts w:ascii="仿宋" w:eastAsia="仿宋" w:hAnsi="仿宋" w:hint="eastAsia"/>
          <w:bCs/>
          <w:color w:val="000000"/>
          <w:sz w:val="32"/>
          <w:szCs w:val="32"/>
        </w:rPr>
        <w:t>参展申请书（合同书）</w:t>
      </w:r>
    </w:p>
    <w:p w:rsidR="008547FB" w:rsidRDefault="00BD403F" w:rsidP="00FE5440">
      <w:pPr>
        <w:tabs>
          <w:tab w:val="num" w:pos="360"/>
        </w:tabs>
        <w:spacing w:line="360" w:lineRule="auto"/>
        <w:ind w:firstLineChars="310" w:firstLine="992"/>
        <w:rPr>
          <w:rFonts w:ascii="仿宋" w:eastAsia="仿宋" w:hAnsi="仿宋"/>
          <w:bCs/>
          <w:color w:val="000000"/>
          <w:sz w:val="32"/>
          <w:szCs w:val="32"/>
        </w:rPr>
      </w:pPr>
      <w:r>
        <w:rPr>
          <w:rFonts w:ascii="仿宋" w:eastAsia="仿宋" w:hAnsi="仿宋" w:hint="eastAsia"/>
          <w:bCs/>
          <w:color w:val="000000"/>
          <w:sz w:val="32"/>
          <w:szCs w:val="32"/>
        </w:rPr>
        <w:t>3-2</w:t>
      </w:r>
      <w:r w:rsidRPr="00FE5440">
        <w:rPr>
          <w:rFonts w:ascii="仿宋" w:eastAsia="仿宋" w:hAnsi="仿宋" w:hint="eastAsia"/>
          <w:bCs/>
          <w:color w:val="000000"/>
          <w:sz w:val="32"/>
          <w:szCs w:val="32"/>
        </w:rPr>
        <w:t xml:space="preserve"> </w:t>
      </w:r>
      <w:proofErr w:type="spellStart"/>
      <w:r w:rsidR="003137DE" w:rsidRPr="00FE5440">
        <w:rPr>
          <w:rFonts w:ascii="仿宋" w:eastAsia="仿宋" w:hAnsi="仿宋"/>
          <w:bCs/>
          <w:color w:val="000000"/>
          <w:sz w:val="32"/>
          <w:szCs w:val="32"/>
        </w:rPr>
        <w:t>Svaiz</w:t>
      </w:r>
      <w:proofErr w:type="spellEnd"/>
      <w:r w:rsidR="003137DE" w:rsidRPr="00FE5440">
        <w:rPr>
          <w:rFonts w:ascii="仿宋" w:eastAsia="仿宋" w:hAnsi="仿宋"/>
          <w:bCs/>
          <w:color w:val="000000"/>
          <w:sz w:val="32"/>
          <w:szCs w:val="32"/>
        </w:rPr>
        <w:t xml:space="preserve"> ICT 2017</w:t>
      </w:r>
      <w:r w:rsidRPr="00FE5440">
        <w:rPr>
          <w:rFonts w:ascii="仿宋" w:eastAsia="仿宋" w:hAnsi="仿宋" w:hint="eastAsia"/>
          <w:bCs/>
          <w:color w:val="000000"/>
          <w:sz w:val="32"/>
          <w:szCs w:val="32"/>
        </w:rPr>
        <w:t>人员随团预定表</w:t>
      </w:r>
    </w:p>
    <w:p w:rsidR="00550CBA" w:rsidRDefault="00550CBA">
      <w:pPr>
        <w:widowControl/>
        <w:jc w:val="left"/>
        <w:rPr>
          <w:rFonts w:ascii="仿宋" w:eastAsia="仿宋" w:hAnsi="仿宋"/>
          <w:bCs/>
          <w:color w:val="000000"/>
          <w:sz w:val="32"/>
          <w:szCs w:val="32"/>
        </w:rPr>
      </w:pPr>
      <w:r>
        <w:rPr>
          <w:rFonts w:ascii="仿宋" w:eastAsia="仿宋" w:hAnsi="仿宋"/>
          <w:bCs/>
          <w:color w:val="000000"/>
          <w:sz w:val="32"/>
          <w:szCs w:val="32"/>
        </w:rPr>
        <w:br w:type="page"/>
      </w:r>
    </w:p>
    <w:p w:rsidR="00550CBA" w:rsidRPr="00550CBA" w:rsidRDefault="00550CBA" w:rsidP="00550CBA">
      <w:pPr>
        <w:tabs>
          <w:tab w:val="num" w:pos="360"/>
        </w:tabs>
        <w:spacing w:line="360" w:lineRule="auto"/>
        <w:rPr>
          <w:rFonts w:ascii="仿宋" w:eastAsia="仿宋" w:hAnsi="仿宋"/>
          <w:bCs/>
          <w:color w:val="000000"/>
          <w:sz w:val="32"/>
          <w:szCs w:val="32"/>
        </w:rPr>
      </w:pPr>
      <w:r>
        <w:rPr>
          <w:rFonts w:ascii="仿宋" w:eastAsia="仿宋" w:hAnsi="仿宋" w:hint="eastAsia"/>
          <w:bCs/>
          <w:color w:val="000000"/>
          <w:sz w:val="32"/>
          <w:szCs w:val="32"/>
        </w:rPr>
        <w:lastRenderedPageBreak/>
        <w:t>附表3-1</w:t>
      </w:r>
    </w:p>
    <w:p w:rsidR="00550CBA" w:rsidRPr="00FE5440" w:rsidRDefault="00550CBA" w:rsidP="004A587B">
      <w:pPr>
        <w:spacing w:afterLines="50"/>
        <w:jc w:val="center"/>
        <w:rPr>
          <w:rFonts w:asciiTheme="majorEastAsia" w:eastAsiaTheme="majorEastAsia" w:hAnsiTheme="majorEastAsia"/>
          <w:sz w:val="36"/>
          <w:szCs w:val="36"/>
        </w:rPr>
      </w:pPr>
      <w:r w:rsidRPr="00FE5440">
        <w:rPr>
          <w:rFonts w:asciiTheme="majorEastAsia" w:eastAsiaTheme="majorEastAsia" w:hAnsiTheme="majorEastAsia" w:hint="eastAsia"/>
          <w:b/>
          <w:sz w:val="36"/>
          <w:szCs w:val="36"/>
        </w:rPr>
        <w:t>参展申请表</w:t>
      </w:r>
      <w:r w:rsidRPr="00FE5440">
        <w:rPr>
          <w:rFonts w:asciiTheme="majorEastAsia" w:eastAsiaTheme="majorEastAsia" w:hAnsiTheme="majorEastAsia" w:hint="eastAsia"/>
          <w:b/>
          <w:bCs/>
          <w:sz w:val="36"/>
          <w:szCs w:val="36"/>
        </w:rPr>
        <w:t xml:space="preserve"> (合同书)</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75"/>
        <w:gridCol w:w="787"/>
        <w:gridCol w:w="4584"/>
      </w:tblGrid>
      <w:tr w:rsidR="00550CBA" w:rsidRPr="000D62CD" w:rsidTr="00550CBA">
        <w:trPr>
          <w:trHeight w:val="360"/>
        </w:trPr>
        <w:tc>
          <w:tcPr>
            <w:tcW w:w="1418" w:type="dxa"/>
            <w:vAlign w:val="center"/>
          </w:tcPr>
          <w:p w:rsidR="00550CBA" w:rsidRPr="000D62CD" w:rsidRDefault="00550CBA" w:rsidP="00B27CBC">
            <w:pPr>
              <w:ind w:left="72"/>
              <w:rPr>
                <w:rFonts w:ascii="微软雅黑" w:eastAsia="微软雅黑" w:hAnsi="微软雅黑"/>
                <w:b/>
                <w:bCs/>
                <w:sz w:val="18"/>
                <w:szCs w:val="18"/>
              </w:rPr>
            </w:pPr>
            <w:r w:rsidRPr="000D62CD">
              <w:rPr>
                <w:rFonts w:ascii="微软雅黑" w:eastAsia="微软雅黑" w:hAnsi="微软雅黑" w:hint="eastAsia"/>
                <w:b/>
                <w:bCs/>
                <w:sz w:val="18"/>
                <w:szCs w:val="18"/>
              </w:rPr>
              <w:t>展览会名称</w:t>
            </w:r>
          </w:p>
        </w:tc>
        <w:tc>
          <w:tcPr>
            <w:tcW w:w="6946" w:type="dxa"/>
            <w:gridSpan w:val="3"/>
          </w:tcPr>
          <w:p w:rsidR="00550CBA" w:rsidRPr="005D0EEB" w:rsidRDefault="00550CBA" w:rsidP="00B27CBC">
            <w:pPr>
              <w:ind w:right="-393"/>
              <w:rPr>
                <w:rFonts w:ascii="微软雅黑" w:eastAsia="微软雅黑" w:hAnsi="微软雅黑"/>
                <w:b/>
                <w:color w:val="000000"/>
                <w:szCs w:val="21"/>
              </w:rPr>
            </w:pPr>
            <w:r w:rsidRPr="005D0EEB">
              <w:rPr>
                <w:rFonts w:ascii="微软雅黑" w:eastAsia="微软雅黑" w:hAnsi="微软雅黑" w:hint="eastAsia"/>
                <w:b/>
                <w:bCs/>
                <w:szCs w:val="21"/>
              </w:rPr>
              <w:t>第</w:t>
            </w:r>
            <w:r>
              <w:rPr>
                <w:rFonts w:ascii="微软雅黑" w:eastAsia="微软雅黑" w:hAnsi="微软雅黑" w:hint="eastAsia"/>
                <w:b/>
                <w:bCs/>
                <w:szCs w:val="21"/>
              </w:rPr>
              <w:t>29</w:t>
            </w:r>
            <w:r w:rsidRPr="005D0EEB">
              <w:rPr>
                <w:rFonts w:ascii="微软雅黑" w:eastAsia="微软雅黑" w:hAnsi="微软雅黑" w:hint="eastAsia"/>
                <w:b/>
                <w:bCs/>
                <w:szCs w:val="21"/>
              </w:rPr>
              <w:t>届莫斯科国际通信展览会（</w:t>
            </w:r>
            <w:r w:rsidRPr="005D0EEB">
              <w:rPr>
                <w:rFonts w:ascii="微软雅黑" w:eastAsia="微软雅黑" w:hAnsi="微软雅黑"/>
                <w:b/>
                <w:color w:val="000000"/>
                <w:szCs w:val="21"/>
              </w:rPr>
              <w:t xml:space="preserve">SVIAZ </w:t>
            </w:r>
            <w:r w:rsidRPr="005D0EEB">
              <w:rPr>
                <w:rFonts w:ascii="微软雅黑" w:eastAsia="微软雅黑" w:hAnsi="微软雅黑" w:hint="eastAsia"/>
                <w:b/>
                <w:color w:val="000000"/>
                <w:szCs w:val="21"/>
              </w:rPr>
              <w:t xml:space="preserve"> ICT  2017）</w:t>
            </w:r>
          </w:p>
          <w:p w:rsidR="00550CBA" w:rsidRPr="000D62CD" w:rsidRDefault="00550CBA" w:rsidP="00550CBA">
            <w:pPr>
              <w:ind w:right="-108"/>
              <w:rPr>
                <w:rFonts w:ascii="微软雅黑" w:eastAsia="微软雅黑" w:hAnsi="微软雅黑"/>
                <w:b/>
                <w:bCs/>
                <w:sz w:val="18"/>
                <w:szCs w:val="18"/>
                <w:shd w:val="pct15" w:color="auto" w:fill="FFFFFF"/>
              </w:rPr>
            </w:pPr>
            <w:r w:rsidRPr="000D62CD">
              <w:rPr>
                <w:rFonts w:ascii="微软雅黑" w:eastAsia="微软雅黑" w:hAnsi="微软雅黑" w:hint="eastAsia"/>
                <w:b/>
                <w:color w:val="000000"/>
                <w:sz w:val="18"/>
                <w:szCs w:val="18"/>
              </w:rPr>
              <w:t>展出时间：</w:t>
            </w:r>
            <w:r>
              <w:rPr>
                <w:rFonts w:ascii="微软雅黑" w:eastAsia="微软雅黑" w:hAnsi="微软雅黑" w:hint="eastAsia"/>
                <w:b/>
                <w:color w:val="000000"/>
                <w:sz w:val="18"/>
                <w:szCs w:val="18"/>
              </w:rPr>
              <w:t>2017年</w:t>
            </w:r>
            <w:r w:rsidRPr="000D62CD">
              <w:rPr>
                <w:rFonts w:ascii="微软雅黑" w:eastAsia="微软雅黑" w:hAnsi="微软雅黑" w:hint="eastAsia"/>
                <w:b/>
                <w:color w:val="000000"/>
                <w:sz w:val="18"/>
                <w:szCs w:val="18"/>
              </w:rPr>
              <w:t>4月25日-28日  展期4天</w:t>
            </w:r>
            <w:r>
              <w:rPr>
                <w:rFonts w:ascii="微软雅黑" w:eastAsia="微软雅黑" w:hAnsi="微软雅黑" w:hint="eastAsia"/>
                <w:b/>
                <w:color w:val="000000"/>
                <w:sz w:val="18"/>
                <w:szCs w:val="18"/>
              </w:rPr>
              <w:t xml:space="preserve">  撤展时间：4月28日16：00</w:t>
            </w:r>
          </w:p>
        </w:tc>
      </w:tr>
      <w:tr w:rsidR="00550CBA" w:rsidRPr="000D62CD" w:rsidTr="00550CBA">
        <w:trPr>
          <w:trHeight w:val="553"/>
        </w:trPr>
        <w:tc>
          <w:tcPr>
            <w:tcW w:w="1418" w:type="dxa"/>
            <w:vAlign w:val="center"/>
          </w:tcPr>
          <w:p w:rsidR="00550CBA" w:rsidRPr="000D62CD" w:rsidRDefault="00550CBA" w:rsidP="00B27CBC">
            <w:pPr>
              <w:ind w:firstLineChars="34" w:firstLine="61"/>
              <w:rPr>
                <w:rFonts w:ascii="微软雅黑" w:eastAsia="微软雅黑" w:hAnsi="微软雅黑"/>
                <w:b/>
                <w:bCs/>
                <w:sz w:val="18"/>
                <w:szCs w:val="18"/>
              </w:rPr>
            </w:pPr>
            <w:r w:rsidRPr="000D62CD">
              <w:rPr>
                <w:rFonts w:ascii="微软雅黑" w:eastAsia="微软雅黑" w:hAnsi="微软雅黑" w:hint="eastAsia"/>
                <w:b/>
                <w:bCs/>
                <w:sz w:val="18"/>
                <w:szCs w:val="18"/>
              </w:rPr>
              <w:t>申请面积</w:t>
            </w:r>
          </w:p>
        </w:tc>
        <w:tc>
          <w:tcPr>
            <w:tcW w:w="6946" w:type="dxa"/>
            <w:gridSpan w:val="3"/>
            <w:vAlign w:val="center"/>
          </w:tcPr>
          <w:p w:rsidR="00550CBA" w:rsidRPr="000D62CD" w:rsidRDefault="00550CBA" w:rsidP="00B27CBC">
            <w:pPr>
              <w:rPr>
                <w:rFonts w:ascii="微软雅黑" w:eastAsia="微软雅黑" w:hAnsi="微软雅黑"/>
                <w:sz w:val="18"/>
                <w:szCs w:val="18"/>
              </w:rPr>
            </w:pPr>
            <w:r w:rsidRPr="000D62CD">
              <w:rPr>
                <w:rFonts w:ascii="微软雅黑" w:eastAsia="微软雅黑" w:hAnsi="微软雅黑" w:hint="eastAsia"/>
                <w:sz w:val="18"/>
                <w:szCs w:val="18"/>
              </w:rPr>
              <w:t>标准摊位</w:t>
            </w:r>
            <w:r w:rsidRPr="000D62CD">
              <w:rPr>
                <w:rFonts w:ascii="微软雅黑" w:eastAsia="微软雅黑" w:hAnsi="微软雅黑" w:hint="eastAsia"/>
                <w:sz w:val="18"/>
                <w:szCs w:val="18"/>
                <w:u w:val="single"/>
              </w:rPr>
              <w:t xml:space="preserve">     </w:t>
            </w:r>
            <w:r w:rsidRPr="000D62CD">
              <w:rPr>
                <w:rFonts w:ascii="微软雅黑" w:eastAsia="微软雅黑" w:hAnsi="微软雅黑" w:hint="eastAsia"/>
                <w:sz w:val="18"/>
                <w:szCs w:val="18"/>
              </w:rPr>
              <w:t xml:space="preserve"> </w:t>
            </w:r>
            <w:proofErr w:type="gramStart"/>
            <w:r w:rsidRPr="000D62CD">
              <w:rPr>
                <w:rFonts w:ascii="微软雅黑" w:eastAsia="微软雅黑" w:hAnsi="微软雅黑" w:hint="eastAsia"/>
                <w:sz w:val="18"/>
                <w:szCs w:val="18"/>
              </w:rPr>
              <w:t>个</w:t>
            </w:r>
            <w:proofErr w:type="gramEnd"/>
            <w:r w:rsidRPr="000D62CD">
              <w:rPr>
                <w:rFonts w:ascii="微软雅黑" w:eastAsia="微软雅黑" w:hAnsi="微软雅黑" w:hint="eastAsia"/>
                <w:sz w:val="18"/>
                <w:szCs w:val="18"/>
              </w:rPr>
              <w:t>摊位 (</w:t>
            </w:r>
            <w:smartTag w:uri="urn:schemas-microsoft-com:office:smarttags" w:element="chmetcnv">
              <w:smartTagPr>
                <w:attr w:name="TCSC" w:val="0"/>
                <w:attr w:name="NumberType" w:val="1"/>
                <w:attr w:name="Negative" w:val="False"/>
                <w:attr w:name="HasSpace" w:val="False"/>
                <w:attr w:name="SourceValue" w:val="3"/>
                <w:attr w:name="UnitName" w:val="米"/>
              </w:smartTagPr>
              <w:r w:rsidRPr="000D62CD">
                <w:rPr>
                  <w:rFonts w:ascii="微软雅黑" w:eastAsia="微软雅黑" w:hAnsi="微软雅黑" w:hint="eastAsia"/>
                  <w:sz w:val="18"/>
                  <w:szCs w:val="18"/>
                </w:rPr>
                <w:t>3米</w:t>
              </w:r>
            </w:smartTag>
            <w:r w:rsidRPr="000D62CD">
              <w:rPr>
                <w:rFonts w:ascii="微软雅黑" w:eastAsia="微软雅黑" w:hAnsi="微软雅黑"/>
                <w:sz w:val="18"/>
                <w:szCs w:val="18"/>
              </w:rPr>
              <w:t xml:space="preserve">x </w:t>
            </w:r>
            <w:smartTag w:uri="urn:schemas-microsoft-com:office:smarttags" w:element="chmetcnv">
              <w:smartTagPr>
                <w:attr w:name="TCSC" w:val="0"/>
                <w:attr w:name="NumberType" w:val="1"/>
                <w:attr w:name="Negative" w:val="False"/>
                <w:attr w:name="HasSpace" w:val="False"/>
                <w:attr w:name="SourceValue" w:val="3"/>
                <w:attr w:name="UnitName" w:val="米"/>
              </w:smartTagPr>
              <w:r w:rsidRPr="000D62CD">
                <w:rPr>
                  <w:rFonts w:ascii="微软雅黑" w:eastAsia="微软雅黑" w:hAnsi="微软雅黑" w:hint="eastAsia"/>
                  <w:sz w:val="18"/>
                  <w:szCs w:val="18"/>
                </w:rPr>
                <w:t>3米</w:t>
              </w:r>
            </w:smartTag>
            <w:r w:rsidRPr="000D62CD">
              <w:rPr>
                <w:rFonts w:ascii="微软雅黑" w:eastAsia="微软雅黑" w:hAnsi="微软雅黑" w:hint="eastAsia"/>
                <w:sz w:val="18"/>
                <w:szCs w:val="18"/>
              </w:rPr>
              <w:t xml:space="preserve">= </w:t>
            </w:r>
            <w:smartTag w:uri="urn:schemas-microsoft-com:office:smarttags" w:element="chmetcnv">
              <w:smartTagPr>
                <w:attr w:name="TCSC" w:val="0"/>
                <w:attr w:name="NumberType" w:val="1"/>
                <w:attr w:name="Negative" w:val="False"/>
                <w:attr w:name="HasSpace" w:val="False"/>
                <w:attr w:name="SourceValue" w:val="9"/>
                <w:attr w:name="UnitName" w:val="平方米"/>
              </w:smartTagPr>
              <w:r w:rsidRPr="000D62CD">
                <w:rPr>
                  <w:rFonts w:ascii="微软雅黑" w:eastAsia="微软雅黑" w:hAnsi="微软雅黑" w:hint="eastAsia"/>
                  <w:sz w:val="18"/>
                  <w:szCs w:val="18"/>
                </w:rPr>
                <w:t>9平方米</w:t>
              </w:r>
            </w:smartTag>
            <w:r w:rsidRPr="000D62CD">
              <w:rPr>
                <w:rFonts w:ascii="微软雅黑" w:eastAsia="微软雅黑" w:hAnsi="微软雅黑" w:hint="eastAsia"/>
                <w:sz w:val="18"/>
                <w:szCs w:val="18"/>
              </w:rPr>
              <w:t>)   摊位号：</w:t>
            </w:r>
          </w:p>
          <w:p w:rsidR="00550CBA" w:rsidRDefault="00550CBA" w:rsidP="00B27CBC">
            <w:pPr>
              <w:rPr>
                <w:rFonts w:ascii="微软雅黑" w:eastAsia="微软雅黑" w:hAnsi="微软雅黑"/>
                <w:sz w:val="18"/>
                <w:szCs w:val="18"/>
              </w:rPr>
            </w:pPr>
            <w:r w:rsidRPr="000D62CD">
              <w:rPr>
                <w:rFonts w:ascii="微软雅黑" w:eastAsia="微软雅黑" w:hAnsi="微软雅黑" w:hint="eastAsia"/>
                <w:sz w:val="18"/>
                <w:szCs w:val="18"/>
              </w:rPr>
              <w:t>光地：     平米       开面选择：    面开</w:t>
            </w:r>
          </w:p>
          <w:p w:rsidR="00550CBA" w:rsidRDefault="00550CBA" w:rsidP="00B27CBC">
            <w:pPr>
              <w:rPr>
                <w:rFonts w:ascii="微软雅黑" w:eastAsia="微软雅黑" w:hAnsi="微软雅黑"/>
                <w:sz w:val="18"/>
                <w:szCs w:val="18"/>
              </w:rPr>
            </w:pPr>
            <w:r>
              <w:rPr>
                <w:rFonts w:ascii="微软雅黑" w:eastAsia="微软雅黑" w:hAnsi="微软雅黑" w:hint="eastAsia"/>
                <w:sz w:val="18"/>
                <w:szCs w:val="18"/>
              </w:rPr>
              <w:t>注：1.展位费费用计算方式：展位费+</w:t>
            </w:r>
            <w:proofErr w:type="gramStart"/>
            <w:r>
              <w:rPr>
                <w:rFonts w:ascii="微软雅黑" w:eastAsia="微软雅黑" w:hAnsi="微软雅黑" w:hint="eastAsia"/>
                <w:sz w:val="18"/>
                <w:szCs w:val="18"/>
              </w:rPr>
              <w:t>开面费</w:t>
            </w:r>
            <w:proofErr w:type="gramEnd"/>
            <w:r>
              <w:rPr>
                <w:rFonts w:ascii="微软雅黑" w:eastAsia="微软雅黑" w:hAnsi="微软雅黑" w:hint="eastAsia"/>
                <w:sz w:val="18"/>
                <w:szCs w:val="18"/>
              </w:rPr>
              <w:t>+报名费+注册费</w:t>
            </w:r>
          </w:p>
          <w:p w:rsidR="00550CBA" w:rsidRPr="000D62CD" w:rsidRDefault="00550CBA" w:rsidP="00550CBA">
            <w:pPr>
              <w:ind w:firstLineChars="200" w:firstLine="360"/>
              <w:rPr>
                <w:rFonts w:ascii="微软雅黑" w:eastAsia="微软雅黑" w:hAnsi="微软雅黑"/>
                <w:sz w:val="18"/>
                <w:szCs w:val="18"/>
              </w:rPr>
            </w:pPr>
            <w:r>
              <w:rPr>
                <w:rFonts w:ascii="微软雅黑" w:eastAsia="微软雅黑" w:hAnsi="微软雅黑" w:hint="eastAsia"/>
                <w:sz w:val="18"/>
                <w:szCs w:val="18"/>
              </w:rPr>
              <w:t>2.随团人员费计算方式：随团费用（展期或全程）+签证邀请函费</w:t>
            </w:r>
          </w:p>
        </w:tc>
      </w:tr>
      <w:tr w:rsidR="00550CBA" w:rsidRPr="000D62CD" w:rsidTr="00550CBA">
        <w:trPr>
          <w:trHeight w:val="405"/>
        </w:trPr>
        <w:tc>
          <w:tcPr>
            <w:tcW w:w="1418" w:type="dxa"/>
            <w:tcBorders>
              <w:bottom w:val="single" w:sz="4" w:space="0" w:color="auto"/>
            </w:tcBorders>
            <w:vAlign w:val="center"/>
          </w:tcPr>
          <w:p w:rsidR="00550CBA" w:rsidRPr="000D62CD" w:rsidRDefault="00550CBA" w:rsidP="00B27CBC">
            <w:pPr>
              <w:ind w:left="72"/>
              <w:rPr>
                <w:rFonts w:ascii="微软雅黑" w:eastAsia="微软雅黑" w:hAnsi="微软雅黑"/>
                <w:b/>
                <w:bCs/>
                <w:sz w:val="18"/>
                <w:szCs w:val="18"/>
              </w:rPr>
            </w:pPr>
            <w:r w:rsidRPr="000D62CD">
              <w:rPr>
                <w:rFonts w:ascii="微软雅黑" w:eastAsia="微软雅黑" w:hAnsi="微软雅黑" w:hint="eastAsia"/>
                <w:b/>
                <w:bCs/>
                <w:sz w:val="18"/>
                <w:szCs w:val="18"/>
              </w:rPr>
              <w:t>参展人数</w:t>
            </w:r>
          </w:p>
        </w:tc>
        <w:tc>
          <w:tcPr>
            <w:tcW w:w="6946" w:type="dxa"/>
            <w:gridSpan w:val="3"/>
            <w:tcBorders>
              <w:bottom w:val="single" w:sz="4" w:space="0" w:color="auto"/>
            </w:tcBorders>
          </w:tcPr>
          <w:p w:rsidR="00550CBA" w:rsidRPr="000D62CD" w:rsidRDefault="00550CBA" w:rsidP="00B27CBC">
            <w:pPr>
              <w:rPr>
                <w:rFonts w:ascii="微软雅黑" w:eastAsia="微软雅黑" w:hAnsi="微软雅黑"/>
                <w:sz w:val="18"/>
                <w:szCs w:val="18"/>
              </w:rPr>
            </w:pPr>
            <w:r w:rsidRPr="000D62CD">
              <w:rPr>
                <w:rFonts w:ascii="微软雅黑" w:eastAsia="微软雅黑" w:hAnsi="微软雅黑" w:hint="eastAsia"/>
                <w:sz w:val="18"/>
                <w:szCs w:val="18"/>
              </w:rPr>
              <w:t>需参展人数:           人 , 其中业务人员:       人</w:t>
            </w:r>
            <w:r w:rsidRPr="000D62CD">
              <w:rPr>
                <w:rFonts w:ascii="微软雅黑" w:eastAsia="微软雅黑" w:hAnsi="微软雅黑"/>
                <w:sz w:val="18"/>
                <w:szCs w:val="18"/>
              </w:rPr>
              <w:br w:type="page"/>
            </w:r>
          </w:p>
        </w:tc>
      </w:tr>
      <w:tr w:rsidR="00550CBA" w:rsidRPr="000D62CD" w:rsidTr="00550CBA">
        <w:trPr>
          <w:cantSplit/>
          <w:trHeight w:val="218"/>
        </w:trPr>
        <w:tc>
          <w:tcPr>
            <w:tcW w:w="1418" w:type="dxa"/>
            <w:vMerge w:val="restart"/>
            <w:vAlign w:val="center"/>
          </w:tcPr>
          <w:p w:rsidR="00550CBA" w:rsidRPr="000D62CD" w:rsidRDefault="00550CBA" w:rsidP="00B27CBC">
            <w:pPr>
              <w:ind w:left="72"/>
              <w:rPr>
                <w:rFonts w:ascii="微软雅黑" w:eastAsia="微软雅黑" w:hAnsi="微软雅黑"/>
                <w:b/>
                <w:bCs/>
                <w:sz w:val="18"/>
                <w:szCs w:val="18"/>
              </w:rPr>
            </w:pPr>
            <w:r w:rsidRPr="000D62CD">
              <w:rPr>
                <w:rFonts w:ascii="微软雅黑" w:eastAsia="微软雅黑" w:hAnsi="微软雅黑" w:hint="eastAsia"/>
                <w:b/>
                <w:bCs/>
                <w:sz w:val="18"/>
                <w:szCs w:val="18"/>
              </w:rPr>
              <w:t>单位名称</w:t>
            </w:r>
          </w:p>
        </w:tc>
        <w:tc>
          <w:tcPr>
            <w:tcW w:w="1575" w:type="dxa"/>
            <w:vAlign w:val="center"/>
          </w:tcPr>
          <w:p w:rsidR="00550CBA" w:rsidRPr="000D62CD" w:rsidRDefault="00550CBA" w:rsidP="00B27CBC">
            <w:pPr>
              <w:rPr>
                <w:rFonts w:ascii="微软雅黑" w:eastAsia="微软雅黑" w:hAnsi="微软雅黑"/>
                <w:sz w:val="18"/>
                <w:szCs w:val="18"/>
              </w:rPr>
            </w:pPr>
            <w:r w:rsidRPr="000D62CD">
              <w:rPr>
                <w:rFonts w:ascii="微软雅黑" w:eastAsia="微软雅黑" w:hAnsi="微软雅黑" w:hint="eastAsia"/>
                <w:sz w:val="18"/>
                <w:szCs w:val="18"/>
              </w:rPr>
              <w:t>中文</w:t>
            </w:r>
          </w:p>
        </w:tc>
        <w:tc>
          <w:tcPr>
            <w:tcW w:w="5371" w:type="dxa"/>
            <w:gridSpan w:val="2"/>
            <w:vAlign w:val="center"/>
          </w:tcPr>
          <w:p w:rsidR="00550CBA" w:rsidRPr="000D62CD" w:rsidRDefault="00550CBA" w:rsidP="00B27CBC">
            <w:pPr>
              <w:rPr>
                <w:rFonts w:ascii="微软雅黑" w:eastAsia="微软雅黑" w:hAnsi="微软雅黑"/>
                <w:sz w:val="18"/>
                <w:szCs w:val="18"/>
              </w:rPr>
            </w:pPr>
          </w:p>
          <w:p w:rsidR="00550CBA" w:rsidRPr="000D62CD" w:rsidRDefault="00550CBA" w:rsidP="00B27CBC">
            <w:pPr>
              <w:rPr>
                <w:rFonts w:ascii="微软雅黑" w:eastAsia="微软雅黑" w:hAnsi="微软雅黑"/>
                <w:sz w:val="18"/>
                <w:szCs w:val="18"/>
              </w:rPr>
            </w:pPr>
          </w:p>
        </w:tc>
      </w:tr>
      <w:tr w:rsidR="00550CBA" w:rsidRPr="000D62CD" w:rsidTr="00550CBA">
        <w:trPr>
          <w:cantSplit/>
          <w:trHeight w:val="266"/>
        </w:trPr>
        <w:tc>
          <w:tcPr>
            <w:tcW w:w="1418" w:type="dxa"/>
            <w:vMerge/>
            <w:vAlign w:val="center"/>
          </w:tcPr>
          <w:p w:rsidR="00550CBA" w:rsidRPr="000D62CD" w:rsidRDefault="00550CBA" w:rsidP="00B27CBC">
            <w:pPr>
              <w:ind w:left="72"/>
              <w:rPr>
                <w:rFonts w:ascii="微软雅黑" w:eastAsia="微软雅黑" w:hAnsi="微软雅黑"/>
                <w:b/>
                <w:bCs/>
                <w:sz w:val="18"/>
                <w:szCs w:val="18"/>
              </w:rPr>
            </w:pPr>
          </w:p>
        </w:tc>
        <w:tc>
          <w:tcPr>
            <w:tcW w:w="1575" w:type="dxa"/>
            <w:vAlign w:val="center"/>
          </w:tcPr>
          <w:p w:rsidR="00550CBA" w:rsidRPr="000D62CD" w:rsidRDefault="00550CBA" w:rsidP="00B27CBC">
            <w:pPr>
              <w:rPr>
                <w:rFonts w:ascii="微软雅黑" w:eastAsia="微软雅黑" w:hAnsi="微软雅黑"/>
                <w:sz w:val="18"/>
                <w:szCs w:val="18"/>
              </w:rPr>
            </w:pPr>
            <w:r w:rsidRPr="000D62CD">
              <w:rPr>
                <w:rFonts w:ascii="微软雅黑" w:eastAsia="微软雅黑" w:hAnsi="微软雅黑" w:hint="eastAsia"/>
                <w:sz w:val="18"/>
                <w:szCs w:val="18"/>
              </w:rPr>
              <w:t>英文</w:t>
            </w:r>
          </w:p>
        </w:tc>
        <w:tc>
          <w:tcPr>
            <w:tcW w:w="5371" w:type="dxa"/>
            <w:gridSpan w:val="2"/>
            <w:tcBorders>
              <w:bottom w:val="nil"/>
            </w:tcBorders>
            <w:vAlign w:val="center"/>
          </w:tcPr>
          <w:p w:rsidR="00550CBA" w:rsidRPr="000D62CD" w:rsidRDefault="00550CBA" w:rsidP="00B27CBC">
            <w:pPr>
              <w:rPr>
                <w:rFonts w:ascii="微软雅黑" w:eastAsia="微软雅黑" w:hAnsi="微软雅黑"/>
                <w:b/>
                <w:sz w:val="18"/>
                <w:szCs w:val="18"/>
              </w:rPr>
            </w:pPr>
          </w:p>
          <w:p w:rsidR="00550CBA" w:rsidRPr="000D62CD" w:rsidRDefault="00550CBA" w:rsidP="00B27CBC">
            <w:pPr>
              <w:rPr>
                <w:rFonts w:ascii="微软雅黑" w:eastAsia="微软雅黑" w:hAnsi="微软雅黑"/>
                <w:sz w:val="18"/>
                <w:szCs w:val="18"/>
              </w:rPr>
            </w:pPr>
          </w:p>
        </w:tc>
      </w:tr>
      <w:tr w:rsidR="00550CBA" w:rsidRPr="000D62CD" w:rsidTr="00550CBA">
        <w:trPr>
          <w:cantSplit/>
          <w:trHeight w:val="641"/>
        </w:trPr>
        <w:tc>
          <w:tcPr>
            <w:tcW w:w="1418" w:type="dxa"/>
            <w:vMerge w:val="restart"/>
            <w:vAlign w:val="center"/>
          </w:tcPr>
          <w:p w:rsidR="00550CBA" w:rsidRPr="000D62CD" w:rsidRDefault="00550CBA" w:rsidP="00B27CBC">
            <w:pPr>
              <w:rPr>
                <w:rFonts w:ascii="微软雅黑" w:eastAsia="微软雅黑" w:hAnsi="微软雅黑"/>
                <w:b/>
                <w:bCs/>
                <w:sz w:val="18"/>
                <w:szCs w:val="18"/>
              </w:rPr>
            </w:pPr>
          </w:p>
          <w:p w:rsidR="00550CBA" w:rsidRPr="000D62CD" w:rsidRDefault="00550CBA" w:rsidP="00B27CBC">
            <w:pPr>
              <w:ind w:left="72"/>
              <w:rPr>
                <w:rFonts w:ascii="微软雅黑" w:eastAsia="微软雅黑" w:hAnsi="微软雅黑"/>
                <w:b/>
                <w:bCs/>
                <w:sz w:val="18"/>
                <w:szCs w:val="18"/>
              </w:rPr>
            </w:pPr>
            <w:r w:rsidRPr="000D62CD">
              <w:rPr>
                <w:rFonts w:ascii="微软雅黑" w:eastAsia="微软雅黑" w:hAnsi="微软雅黑" w:hint="eastAsia"/>
                <w:b/>
                <w:bCs/>
                <w:sz w:val="18"/>
                <w:szCs w:val="18"/>
              </w:rPr>
              <w:t>单位地址</w:t>
            </w:r>
          </w:p>
        </w:tc>
        <w:tc>
          <w:tcPr>
            <w:tcW w:w="1575" w:type="dxa"/>
            <w:tcBorders>
              <w:right w:val="nil"/>
            </w:tcBorders>
            <w:vAlign w:val="center"/>
          </w:tcPr>
          <w:p w:rsidR="00550CBA" w:rsidRPr="000D62CD" w:rsidRDefault="00550CBA" w:rsidP="00B27CBC">
            <w:pPr>
              <w:rPr>
                <w:rFonts w:ascii="微软雅黑" w:eastAsia="微软雅黑" w:hAnsi="微软雅黑"/>
                <w:sz w:val="18"/>
                <w:szCs w:val="18"/>
              </w:rPr>
            </w:pPr>
            <w:r w:rsidRPr="000D62CD">
              <w:rPr>
                <w:rFonts w:ascii="微软雅黑" w:eastAsia="微软雅黑" w:hAnsi="微软雅黑" w:hint="eastAsia"/>
                <w:sz w:val="18"/>
                <w:szCs w:val="18"/>
              </w:rPr>
              <w:t>中文</w:t>
            </w:r>
          </w:p>
        </w:tc>
        <w:tc>
          <w:tcPr>
            <w:tcW w:w="5371" w:type="dxa"/>
            <w:gridSpan w:val="2"/>
            <w:tcBorders>
              <w:top w:val="single" w:sz="4" w:space="0" w:color="auto"/>
              <w:left w:val="single" w:sz="4" w:space="0" w:color="auto"/>
              <w:bottom w:val="single" w:sz="4" w:space="0" w:color="auto"/>
              <w:right w:val="single" w:sz="4" w:space="0" w:color="auto"/>
            </w:tcBorders>
            <w:vAlign w:val="center"/>
          </w:tcPr>
          <w:p w:rsidR="00550CBA" w:rsidRPr="000D62CD" w:rsidRDefault="00550CBA" w:rsidP="00B27CBC">
            <w:pPr>
              <w:rPr>
                <w:rFonts w:ascii="微软雅黑" w:eastAsia="微软雅黑" w:hAnsi="微软雅黑"/>
                <w:sz w:val="18"/>
                <w:szCs w:val="18"/>
              </w:rPr>
            </w:pPr>
          </w:p>
        </w:tc>
      </w:tr>
      <w:tr w:rsidR="00550CBA" w:rsidRPr="000D62CD" w:rsidTr="00550CBA">
        <w:trPr>
          <w:cantSplit/>
          <w:trHeight w:val="752"/>
        </w:trPr>
        <w:tc>
          <w:tcPr>
            <w:tcW w:w="1418" w:type="dxa"/>
            <w:vMerge/>
            <w:vAlign w:val="center"/>
          </w:tcPr>
          <w:p w:rsidR="00550CBA" w:rsidRPr="000D62CD" w:rsidRDefault="00550CBA" w:rsidP="00B27CBC">
            <w:pPr>
              <w:ind w:left="72"/>
              <w:rPr>
                <w:rFonts w:ascii="微软雅黑" w:eastAsia="微软雅黑" w:hAnsi="微软雅黑"/>
                <w:b/>
                <w:bCs/>
                <w:sz w:val="18"/>
                <w:szCs w:val="18"/>
              </w:rPr>
            </w:pPr>
          </w:p>
        </w:tc>
        <w:tc>
          <w:tcPr>
            <w:tcW w:w="1575" w:type="dxa"/>
            <w:tcBorders>
              <w:bottom w:val="nil"/>
            </w:tcBorders>
            <w:vAlign w:val="center"/>
          </w:tcPr>
          <w:p w:rsidR="00550CBA" w:rsidRPr="000D62CD" w:rsidRDefault="00550CBA" w:rsidP="00B27CBC">
            <w:pPr>
              <w:rPr>
                <w:rFonts w:ascii="微软雅黑" w:eastAsia="微软雅黑" w:hAnsi="微软雅黑"/>
                <w:sz w:val="18"/>
                <w:szCs w:val="18"/>
              </w:rPr>
            </w:pPr>
            <w:r w:rsidRPr="000D62CD">
              <w:rPr>
                <w:rFonts w:ascii="微软雅黑" w:eastAsia="微软雅黑" w:hAnsi="微软雅黑" w:hint="eastAsia"/>
                <w:sz w:val="18"/>
                <w:szCs w:val="18"/>
              </w:rPr>
              <w:t>英文</w:t>
            </w:r>
          </w:p>
        </w:tc>
        <w:tc>
          <w:tcPr>
            <w:tcW w:w="5371" w:type="dxa"/>
            <w:gridSpan w:val="2"/>
            <w:tcBorders>
              <w:top w:val="nil"/>
              <w:bottom w:val="nil"/>
            </w:tcBorders>
          </w:tcPr>
          <w:p w:rsidR="00550CBA" w:rsidRPr="000D62CD" w:rsidRDefault="00550CBA" w:rsidP="00B27CBC">
            <w:pPr>
              <w:rPr>
                <w:rFonts w:ascii="微软雅黑" w:eastAsia="微软雅黑" w:hAnsi="微软雅黑"/>
                <w:b/>
                <w:sz w:val="18"/>
                <w:szCs w:val="18"/>
              </w:rPr>
            </w:pPr>
          </w:p>
          <w:p w:rsidR="00550CBA" w:rsidRPr="000D62CD" w:rsidRDefault="00550CBA" w:rsidP="00B27CBC">
            <w:pPr>
              <w:rPr>
                <w:rFonts w:ascii="微软雅黑" w:eastAsia="微软雅黑" w:hAnsi="微软雅黑"/>
                <w:b/>
                <w:sz w:val="18"/>
                <w:szCs w:val="18"/>
              </w:rPr>
            </w:pPr>
          </w:p>
        </w:tc>
      </w:tr>
      <w:tr w:rsidR="00550CBA" w:rsidRPr="000D62CD" w:rsidTr="00550CBA">
        <w:trPr>
          <w:cantSplit/>
          <w:trHeight w:val="623"/>
        </w:trPr>
        <w:tc>
          <w:tcPr>
            <w:tcW w:w="1418" w:type="dxa"/>
            <w:vMerge w:val="restart"/>
            <w:tcBorders>
              <w:right w:val="nil"/>
            </w:tcBorders>
            <w:vAlign w:val="center"/>
          </w:tcPr>
          <w:p w:rsidR="00550CBA" w:rsidRPr="000D62CD" w:rsidRDefault="00550CBA" w:rsidP="00B27CBC">
            <w:pPr>
              <w:ind w:firstLineChars="50" w:firstLine="90"/>
              <w:rPr>
                <w:rFonts w:ascii="微软雅黑" w:eastAsia="微软雅黑" w:hAnsi="微软雅黑"/>
                <w:b/>
                <w:bCs/>
                <w:sz w:val="18"/>
                <w:szCs w:val="18"/>
              </w:rPr>
            </w:pPr>
            <w:r w:rsidRPr="000D62CD">
              <w:rPr>
                <w:rFonts w:ascii="微软雅黑" w:eastAsia="微软雅黑" w:hAnsi="微软雅黑" w:hint="eastAsia"/>
                <w:b/>
                <w:bCs/>
                <w:sz w:val="18"/>
                <w:szCs w:val="18"/>
              </w:rPr>
              <w:t>参展展品</w:t>
            </w:r>
          </w:p>
        </w:tc>
        <w:tc>
          <w:tcPr>
            <w:tcW w:w="1575" w:type="dxa"/>
            <w:tcBorders>
              <w:top w:val="single" w:sz="4" w:space="0" w:color="auto"/>
              <w:left w:val="single" w:sz="4" w:space="0" w:color="auto"/>
              <w:bottom w:val="single" w:sz="4" w:space="0" w:color="auto"/>
              <w:right w:val="single" w:sz="4" w:space="0" w:color="auto"/>
            </w:tcBorders>
            <w:vAlign w:val="center"/>
          </w:tcPr>
          <w:p w:rsidR="00550CBA" w:rsidRPr="000D62CD" w:rsidRDefault="00550CBA" w:rsidP="00B27CBC">
            <w:pPr>
              <w:widowControl/>
              <w:rPr>
                <w:rFonts w:ascii="微软雅黑" w:eastAsia="微软雅黑" w:hAnsi="微软雅黑"/>
                <w:sz w:val="18"/>
                <w:szCs w:val="18"/>
              </w:rPr>
            </w:pPr>
            <w:r w:rsidRPr="000D62CD">
              <w:rPr>
                <w:rFonts w:ascii="微软雅黑" w:eastAsia="微软雅黑" w:hAnsi="微软雅黑" w:hint="eastAsia"/>
                <w:sz w:val="18"/>
                <w:szCs w:val="18"/>
              </w:rPr>
              <w:t>中文</w:t>
            </w:r>
          </w:p>
        </w:tc>
        <w:tc>
          <w:tcPr>
            <w:tcW w:w="5371" w:type="dxa"/>
            <w:gridSpan w:val="2"/>
            <w:tcBorders>
              <w:top w:val="single" w:sz="4" w:space="0" w:color="auto"/>
              <w:left w:val="single" w:sz="4" w:space="0" w:color="auto"/>
              <w:bottom w:val="single" w:sz="4" w:space="0" w:color="auto"/>
              <w:right w:val="single" w:sz="4" w:space="0" w:color="auto"/>
            </w:tcBorders>
            <w:vAlign w:val="center"/>
          </w:tcPr>
          <w:p w:rsidR="00550CBA" w:rsidRPr="000D62CD" w:rsidRDefault="00550CBA" w:rsidP="00B27CBC">
            <w:pPr>
              <w:rPr>
                <w:rFonts w:ascii="微软雅黑" w:eastAsia="微软雅黑" w:hAnsi="微软雅黑"/>
                <w:sz w:val="18"/>
                <w:szCs w:val="18"/>
              </w:rPr>
            </w:pPr>
          </w:p>
        </w:tc>
      </w:tr>
      <w:tr w:rsidR="00550CBA" w:rsidRPr="000D62CD" w:rsidTr="00550CBA">
        <w:trPr>
          <w:cantSplit/>
          <w:trHeight w:val="622"/>
        </w:trPr>
        <w:tc>
          <w:tcPr>
            <w:tcW w:w="1418" w:type="dxa"/>
            <w:vMerge/>
            <w:tcBorders>
              <w:right w:val="nil"/>
            </w:tcBorders>
            <w:vAlign w:val="center"/>
          </w:tcPr>
          <w:p w:rsidR="00550CBA" w:rsidRPr="000D62CD" w:rsidRDefault="00550CBA" w:rsidP="00B27CBC">
            <w:pPr>
              <w:rPr>
                <w:rFonts w:ascii="微软雅黑" w:eastAsia="微软雅黑" w:hAnsi="微软雅黑"/>
                <w:b/>
                <w:bCs/>
                <w:sz w:val="18"/>
                <w:szCs w:val="18"/>
              </w:rPr>
            </w:pPr>
          </w:p>
        </w:tc>
        <w:tc>
          <w:tcPr>
            <w:tcW w:w="1575" w:type="dxa"/>
            <w:tcBorders>
              <w:top w:val="single" w:sz="4" w:space="0" w:color="auto"/>
              <w:left w:val="single" w:sz="4" w:space="0" w:color="auto"/>
              <w:bottom w:val="single" w:sz="4" w:space="0" w:color="auto"/>
              <w:right w:val="single" w:sz="4" w:space="0" w:color="auto"/>
            </w:tcBorders>
            <w:vAlign w:val="center"/>
          </w:tcPr>
          <w:p w:rsidR="00550CBA" w:rsidRPr="000D62CD" w:rsidRDefault="00550CBA" w:rsidP="00B27CBC">
            <w:pPr>
              <w:widowControl/>
              <w:ind w:rightChars="-137" w:right="-288"/>
              <w:rPr>
                <w:rFonts w:ascii="微软雅黑" w:eastAsia="微软雅黑" w:hAnsi="微软雅黑"/>
                <w:sz w:val="18"/>
                <w:szCs w:val="18"/>
              </w:rPr>
            </w:pPr>
            <w:r w:rsidRPr="000D62CD">
              <w:rPr>
                <w:rFonts w:ascii="微软雅黑" w:eastAsia="微软雅黑" w:hAnsi="微软雅黑" w:hint="eastAsia"/>
                <w:sz w:val="18"/>
                <w:szCs w:val="18"/>
              </w:rPr>
              <w:t xml:space="preserve">英文     </w:t>
            </w:r>
          </w:p>
          <w:p w:rsidR="00550CBA" w:rsidRPr="000D62CD" w:rsidRDefault="00550CBA" w:rsidP="00B27CBC">
            <w:pPr>
              <w:widowControl/>
              <w:rPr>
                <w:rFonts w:ascii="微软雅黑" w:eastAsia="微软雅黑" w:hAnsi="微软雅黑"/>
                <w:sz w:val="18"/>
                <w:szCs w:val="18"/>
              </w:rPr>
            </w:pPr>
          </w:p>
        </w:tc>
        <w:tc>
          <w:tcPr>
            <w:tcW w:w="5371" w:type="dxa"/>
            <w:gridSpan w:val="2"/>
            <w:tcBorders>
              <w:top w:val="single" w:sz="4" w:space="0" w:color="auto"/>
              <w:left w:val="single" w:sz="4" w:space="0" w:color="auto"/>
              <w:bottom w:val="single" w:sz="4" w:space="0" w:color="auto"/>
              <w:right w:val="single" w:sz="4" w:space="0" w:color="auto"/>
            </w:tcBorders>
            <w:vAlign w:val="center"/>
          </w:tcPr>
          <w:p w:rsidR="00550CBA" w:rsidRPr="000D62CD" w:rsidRDefault="00550CBA" w:rsidP="00B27CBC">
            <w:pPr>
              <w:pStyle w:val="3"/>
              <w:rPr>
                <w:rFonts w:ascii="微软雅黑" w:eastAsia="微软雅黑" w:hAnsi="微软雅黑"/>
                <w:sz w:val="18"/>
                <w:szCs w:val="18"/>
              </w:rPr>
            </w:pPr>
          </w:p>
        </w:tc>
      </w:tr>
      <w:tr w:rsidR="00550CBA" w:rsidRPr="000D62CD" w:rsidTr="00550CBA">
        <w:trPr>
          <w:trHeight w:val="300"/>
        </w:trPr>
        <w:tc>
          <w:tcPr>
            <w:tcW w:w="3780" w:type="dxa"/>
            <w:gridSpan w:val="3"/>
            <w:vAlign w:val="center"/>
          </w:tcPr>
          <w:p w:rsidR="00550CBA" w:rsidRPr="002C31B0" w:rsidRDefault="00550CBA" w:rsidP="002C31B0">
            <w:pPr>
              <w:jc w:val="center"/>
              <w:rPr>
                <w:rFonts w:ascii="微软雅黑" w:eastAsia="微软雅黑" w:hAnsi="微软雅黑"/>
                <w:b/>
                <w:bCs/>
                <w:sz w:val="18"/>
                <w:szCs w:val="18"/>
              </w:rPr>
            </w:pPr>
            <w:r w:rsidRPr="002C31B0">
              <w:rPr>
                <w:rFonts w:ascii="微软雅黑" w:eastAsia="微软雅黑" w:hAnsi="微软雅黑" w:hint="eastAsia"/>
                <w:b/>
                <w:bCs/>
                <w:sz w:val="18"/>
                <w:szCs w:val="18"/>
              </w:rPr>
              <w:t>组     织     单     位</w:t>
            </w:r>
          </w:p>
        </w:tc>
        <w:tc>
          <w:tcPr>
            <w:tcW w:w="4584" w:type="dxa"/>
            <w:tcBorders>
              <w:bottom w:val="single" w:sz="4" w:space="0" w:color="auto"/>
            </w:tcBorders>
          </w:tcPr>
          <w:p w:rsidR="00550CBA" w:rsidRPr="000D62CD" w:rsidRDefault="00550CBA" w:rsidP="00B27CBC">
            <w:pPr>
              <w:ind w:left="72"/>
              <w:rPr>
                <w:rFonts w:ascii="微软雅黑" w:eastAsia="微软雅黑" w:hAnsi="微软雅黑"/>
                <w:b/>
                <w:bCs/>
                <w:sz w:val="18"/>
                <w:szCs w:val="18"/>
              </w:rPr>
            </w:pPr>
            <w:r w:rsidRPr="000D62CD">
              <w:rPr>
                <w:rFonts w:ascii="微软雅黑" w:eastAsia="微软雅黑" w:hAnsi="微软雅黑" w:hint="eastAsia"/>
                <w:sz w:val="18"/>
                <w:szCs w:val="18"/>
              </w:rPr>
              <w:t xml:space="preserve">    </w:t>
            </w:r>
            <w:r w:rsidRPr="000D62CD">
              <w:rPr>
                <w:rFonts w:ascii="微软雅黑" w:eastAsia="微软雅黑" w:hAnsi="微软雅黑" w:hint="eastAsia"/>
                <w:b/>
                <w:bCs/>
                <w:sz w:val="18"/>
                <w:szCs w:val="18"/>
              </w:rPr>
              <w:t xml:space="preserve">  参    展     单    位</w:t>
            </w:r>
          </w:p>
        </w:tc>
      </w:tr>
      <w:tr w:rsidR="00550CBA" w:rsidRPr="000D62CD" w:rsidTr="00550CBA">
        <w:trPr>
          <w:cantSplit/>
          <w:trHeight w:val="1674"/>
        </w:trPr>
        <w:tc>
          <w:tcPr>
            <w:tcW w:w="3780" w:type="dxa"/>
            <w:gridSpan w:val="3"/>
            <w:tcBorders>
              <w:left w:val="single" w:sz="4" w:space="0" w:color="auto"/>
              <w:right w:val="nil"/>
            </w:tcBorders>
            <w:vAlign w:val="center"/>
          </w:tcPr>
          <w:p w:rsidR="00550CBA" w:rsidRPr="002C31B0" w:rsidRDefault="00550CBA" w:rsidP="002C31B0">
            <w:pPr>
              <w:widowControl/>
              <w:rPr>
                <w:rFonts w:ascii="微软雅黑" w:eastAsia="微软雅黑" w:hAnsi="微软雅黑"/>
                <w:b/>
                <w:bCs/>
                <w:sz w:val="18"/>
                <w:szCs w:val="18"/>
              </w:rPr>
            </w:pPr>
            <w:r w:rsidRPr="002C31B0">
              <w:rPr>
                <w:rFonts w:ascii="微软雅黑" w:eastAsia="微软雅黑" w:hAnsi="微软雅黑" w:hint="eastAsia"/>
                <w:b/>
                <w:bCs/>
                <w:sz w:val="18"/>
                <w:szCs w:val="18"/>
              </w:rPr>
              <w:t>中国</w:t>
            </w:r>
            <w:r w:rsidR="002C31B0">
              <w:rPr>
                <w:rFonts w:ascii="微软雅黑" w:eastAsia="微软雅黑" w:hAnsi="微软雅黑" w:hint="eastAsia"/>
                <w:b/>
                <w:bCs/>
                <w:sz w:val="18"/>
                <w:szCs w:val="18"/>
              </w:rPr>
              <w:t>通信企业协会</w:t>
            </w:r>
          </w:p>
          <w:p w:rsidR="002C31B0" w:rsidRPr="002C31B0" w:rsidRDefault="002C31B0" w:rsidP="002C31B0">
            <w:pPr>
              <w:widowControl/>
              <w:rPr>
                <w:rFonts w:ascii="微软雅黑" w:eastAsia="微软雅黑" w:hAnsi="微软雅黑"/>
                <w:b/>
                <w:bCs/>
                <w:sz w:val="18"/>
                <w:szCs w:val="18"/>
              </w:rPr>
            </w:pPr>
            <w:r w:rsidRPr="002C31B0">
              <w:rPr>
                <w:rFonts w:ascii="微软雅黑" w:eastAsia="微软雅黑" w:hAnsi="微软雅黑" w:hint="eastAsia"/>
                <w:b/>
                <w:bCs/>
                <w:sz w:val="18"/>
                <w:szCs w:val="18"/>
              </w:rPr>
              <w:t>联 系 人：罗祥</w:t>
            </w:r>
          </w:p>
          <w:p w:rsidR="002C31B0" w:rsidRPr="002C31B0" w:rsidRDefault="002C31B0" w:rsidP="002C31B0">
            <w:pPr>
              <w:widowControl/>
              <w:rPr>
                <w:rFonts w:ascii="微软雅黑" w:eastAsia="微软雅黑" w:hAnsi="微软雅黑"/>
                <w:b/>
                <w:bCs/>
                <w:sz w:val="18"/>
                <w:szCs w:val="18"/>
              </w:rPr>
            </w:pPr>
            <w:r w:rsidRPr="002C31B0">
              <w:rPr>
                <w:rFonts w:ascii="微软雅黑" w:eastAsia="微软雅黑" w:hAnsi="微软雅黑" w:hint="eastAsia"/>
                <w:b/>
                <w:bCs/>
                <w:sz w:val="18"/>
                <w:szCs w:val="18"/>
              </w:rPr>
              <w:t>联系电话：68209069/13811814965</w:t>
            </w:r>
          </w:p>
          <w:p w:rsidR="00550CBA" w:rsidRPr="00550CBA" w:rsidRDefault="002C31B0" w:rsidP="002C31B0">
            <w:pPr>
              <w:widowControl/>
              <w:rPr>
                <w:rFonts w:ascii="微软雅黑" w:eastAsia="微软雅黑" w:hAnsi="微软雅黑"/>
                <w:b/>
                <w:bCs/>
                <w:color w:val="FF0000"/>
                <w:sz w:val="18"/>
                <w:szCs w:val="18"/>
              </w:rPr>
            </w:pPr>
            <w:r w:rsidRPr="002C31B0">
              <w:rPr>
                <w:rFonts w:ascii="微软雅黑" w:eastAsia="微软雅黑" w:hAnsi="微软雅黑" w:hint="eastAsia"/>
                <w:b/>
                <w:bCs/>
                <w:sz w:val="18"/>
                <w:szCs w:val="18"/>
              </w:rPr>
              <w:t>电子信箱：</w:t>
            </w:r>
            <w:hyperlink r:id="rId8" w:history="1">
              <w:r w:rsidRPr="002C31B0">
                <w:rPr>
                  <w:rFonts w:ascii="微软雅黑" w:eastAsia="微软雅黑" w:hAnsi="微软雅黑" w:hint="eastAsia"/>
                  <w:b/>
                  <w:bCs/>
                  <w:sz w:val="18"/>
                  <w:szCs w:val="18"/>
                </w:rPr>
                <w:t>arthemiss@163.com</w:t>
              </w:r>
            </w:hyperlink>
          </w:p>
        </w:tc>
        <w:tc>
          <w:tcPr>
            <w:tcW w:w="4584" w:type="dxa"/>
            <w:tcBorders>
              <w:left w:val="single" w:sz="4" w:space="0" w:color="auto"/>
              <w:bottom w:val="single" w:sz="4" w:space="0" w:color="auto"/>
              <w:right w:val="single" w:sz="4" w:space="0" w:color="auto"/>
            </w:tcBorders>
            <w:vAlign w:val="center"/>
          </w:tcPr>
          <w:p w:rsidR="00550CBA" w:rsidRPr="000D62CD" w:rsidRDefault="00550CBA" w:rsidP="00B27CBC">
            <w:pPr>
              <w:widowControl/>
              <w:rPr>
                <w:rFonts w:ascii="微软雅黑" w:eastAsia="微软雅黑" w:hAnsi="微软雅黑"/>
                <w:b/>
                <w:bCs/>
                <w:sz w:val="18"/>
                <w:szCs w:val="18"/>
              </w:rPr>
            </w:pPr>
            <w:r w:rsidRPr="000D62CD">
              <w:rPr>
                <w:rFonts w:ascii="微软雅黑" w:eastAsia="微软雅黑" w:hAnsi="微软雅黑" w:hint="eastAsia"/>
                <w:b/>
                <w:bCs/>
                <w:sz w:val="18"/>
                <w:szCs w:val="18"/>
              </w:rPr>
              <w:t>联系人：</w:t>
            </w:r>
          </w:p>
          <w:p w:rsidR="00550CBA" w:rsidRPr="000D62CD" w:rsidRDefault="00550CBA" w:rsidP="00B27CBC">
            <w:pPr>
              <w:widowControl/>
              <w:rPr>
                <w:rFonts w:ascii="微软雅黑" w:eastAsia="微软雅黑" w:hAnsi="微软雅黑"/>
                <w:b/>
                <w:bCs/>
                <w:sz w:val="18"/>
                <w:szCs w:val="18"/>
              </w:rPr>
            </w:pPr>
            <w:r w:rsidRPr="000D62CD">
              <w:rPr>
                <w:rFonts w:ascii="微软雅黑" w:eastAsia="微软雅黑" w:hAnsi="微软雅黑"/>
                <w:b/>
                <w:bCs/>
                <w:sz w:val="18"/>
                <w:szCs w:val="18"/>
              </w:rPr>
              <w:t>E-mail:</w:t>
            </w:r>
          </w:p>
          <w:p w:rsidR="00550CBA" w:rsidRPr="000D62CD" w:rsidRDefault="00550CBA" w:rsidP="00B27CBC">
            <w:pPr>
              <w:widowControl/>
              <w:rPr>
                <w:rFonts w:ascii="微软雅黑" w:eastAsia="微软雅黑" w:hAnsi="微软雅黑"/>
                <w:b/>
                <w:bCs/>
                <w:sz w:val="18"/>
                <w:szCs w:val="18"/>
              </w:rPr>
            </w:pPr>
            <w:r w:rsidRPr="000D62CD">
              <w:rPr>
                <w:rFonts w:ascii="微软雅黑" w:eastAsia="微软雅黑" w:hAnsi="微软雅黑" w:hint="eastAsia"/>
                <w:b/>
                <w:bCs/>
                <w:sz w:val="18"/>
                <w:szCs w:val="18"/>
              </w:rPr>
              <w:t>网址：</w:t>
            </w:r>
          </w:p>
          <w:p w:rsidR="00550CBA" w:rsidRPr="000D62CD" w:rsidRDefault="00550CBA" w:rsidP="00B27CBC">
            <w:pPr>
              <w:widowControl/>
              <w:rPr>
                <w:rFonts w:ascii="微软雅黑" w:eastAsia="微软雅黑" w:hAnsi="微软雅黑"/>
                <w:b/>
                <w:bCs/>
                <w:sz w:val="18"/>
                <w:szCs w:val="18"/>
              </w:rPr>
            </w:pPr>
            <w:r w:rsidRPr="000D62CD">
              <w:rPr>
                <w:rFonts w:ascii="微软雅黑" w:eastAsia="微软雅黑" w:hAnsi="微软雅黑" w:hint="eastAsia"/>
                <w:b/>
                <w:bCs/>
                <w:sz w:val="18"/>
                <w:szCs w:val="18"/>
              </w:rPr>
              <w:t>电话：</w:t>
            </w:r>
          </w:p>
          <w:p w:rsidR="00550CBA" w:rsidRPr="000D62CD" w:rsidRDefault="00550CBA" w:rsidP="00B27CBC">
            <w:pPr>
              <w:widowControl/>
              <w:rPr>
                <w:rFonts w:ascii="微软雅黑" w:eastAsia="微软雅黑" w:hAnsi="微软雅黑"/>
                <w:sz w:val="18"/>
                <w:szCs w:val="18"/>
              </w:rPr>
            </w:pPr>
            <w:r w:rsidRPr="000D62CD">
              <w:rPr>
                <w:rFonts w:ascii="微软雅黑" w:eastAsia="微软雅黑" w:hAnsi="微软雅黑" w:hint="eastAsia"/>
                <w:b/>
                <w:bCs/>
                <w:sz w:val="18"/>
                <w:szCs w:val="18"/>
              </w:rPr>
              <w:t>传真：</w:t>
            </w:r>
          </w:p>
        </w:tc>
      </w:tr>
      <w:tr w:rsidR="00550CBA" w:rsidRPr="000D62CD" w:rsidTr="00550CBA">
        <w:trPr>
          <w:cantSplit/>
          <w:trHeight w:val="2259"/>
        </w:trPr>
        <w:tc>
          <w:tcPr>
            <w:tcW w:w="3780" w:type="dxa"/>
            <w:gridSpan w:val="3"/>
            <w:tcBorders>
              <w:left w:val="single" w:sz="4" w:space="0" w:color="auto"/>
              <w:bottom w:val="single" w:sz="4" w:space="0" w:color="auto"/>
              <w:right w:val="nil"/>
            </w:tcBorders>
            <w:vAlign w:val="center"/>
          </w:tcPr>
          <w:p w:rsidR="00550CBA" w:rsidRPr="00550CBA" w:rsidRDefault="00550CBA" w:rsidP="00B27CBC">
            <w:pPr>
              <w:rPr>
                <w:rFonts w:ascii="微软雅黑" w:eastAsia="微软雅黑" w:hAnsi="微软雅黑"/>
                <w:b/>
                <w:bCs/>
                <w:color w:val="FF0000"/>
                <w:sz w:val="18"/>
                <w:szCs w:val="18"/>
              </w:rPr>
            </w:pPr>
            <w:proofErr w:type="gramStart"/>
            <w:r w:rsidRPr="00550CBA">
              <w:rPr>
                <w:rFonts w:ascii="微软雅黑" w:eastAsia="微软雅黑" w:hAnsi="微软雅黑" w:hint="eastAsia"/>
                <w:b/>
                <w:bCs/>
                <w:color w:val="FF0000"/>
                <w:sz w:val="18"/>
                <w:szCs w:val="18"/>
              </w:rPr>
              <w:t>帐户</w:t>
            </w:r>
            <w:proofErr w:type="gramEnd"/>
            <w:r w:rsidRPr="00550CBA">
              <w:rPr>
                <w:rFonts w:ascii="微软雅黑" w:eastAsia="微软雅黑" w:hAnsi="微软雅黑" w:hint="eastAsia"/>
                <w:b/>
                <w:bCs/>
                <w:color w:val="FF0000"/>
                <w:sz w:val="18"/>
                <w:szCs w:val="18"/>
              </w:rPr>
              <w:t>名称:</w:t>
            </w:r>
          </w:p>
          <w:p w:rsidR="00550CBA" w:rsidRPr="00550CBA" w:rsidRDefault="00550CBA" w:rsidP="00B27CBC">
            <w:pPr>
              <w:rPr>
                <w:rFonts w:ascii="微软雅黑" w:eastAsia="微软雅黑" w:hAnsi="微软雅黑"/>
                <w:color w:val="FF0000"/>
                <w:sz w:val="18"/>
                <w:szCs w:val="18"/>
              </w:rPr>
            </w:pPr>
            <w:r w:rsidRPr="00550CBA">
              <w:rPr>
                <w:rFonts w:ascii="微软雅黑" w:eastAsia="微软雅黑" w:hAnsi="微软雅黑" w:hint="eastAsia"/>
                <w:color w:val="FF0000"/>
                <w:sz w:val="18"/>
                <w:szCs w:val="18"/>
              </w:rPr>
              <w:t>中国国际贸易促进委员会电子信息行业分会</w:t>
            </w:r>
          </w:p>
          <w:p w:rsidR="00550CBA" w:rsidRPr="00550CBA" w:rsidRDefault="00550CBA" w:rsidP="00B27CBC">
            <w:pPr>
              <w:rPr>
                <w:rFonts w:ascii="微软雅黑" w:eastAsia="微软雅黑" w:hAnsi="微软雅黑"/>
                <w:b/>
                <w:bCs/>
                <w:color w:val="FF0000"/>
                <w:sz w:val="18"/>
                <w:szCs w:val="18"/>
              </w:rPr>
            </w:pPr>
            <w:r w:rsidRPr="00550CBA">
              <w:rPr>
                <w:rFonts w:ascii="微软雅黑" w:eastAsia="微软雅黑" w:hAnsi="微软雅黑" w:hint="eastAsia"/>
                <w:b/>
                <w:bCs/>
                <w:color w:val="FF0000"/>
                <w:sz w:val="18"/>
                <w:szCs w:val="18"/>
              </w:rPr>
              <w:t>开户银行:</w:t>
            </w:r>
          </w:p>
          <w:p w:rsidR="00550CBA" w:rsidRPr="00550CBA" w:rsidRDefault="00550CBA" w:rsidP="00B27CBC">
            <w:pPr>
              <w:rPr>
                <w:rFonts w:ascii="微软雅黑" w:eastAsia="微软雅黑" w:hAnsi="微软雅黑"/>
                <w:b/>
                <w:color w:val="FF0000"/>
                <w:sz w:val="18"/>
                <w:szCs w:val="18"/>
              </w:rPr>
            </w:pPr>
            <w:r w:rsidRPr="00550CBA">
              <w:rPr>
                <w:rFonts w:ascii="微软雅黑" w:eastAsia="微软雅黑" w:hAnsi="微软雅黑" w:hint="eastAsia"/>
                <w:b/>
                <w:color w:val="FF0000"/>
                <w:sz w:val="18"/>
                <w:szCs w:val="18"/>
              </w:rPr>
              <w:t>北京银行万寿路支行</w:t>
            </w:r>
          </w:p>
          <w:p w:rsidR="00550CBA" w:rsidRPr="00550CBA" w:rsidRDefault="00550CBA" w:rsidP="00B27CBC">
            <w:pPr>
              <w:rPr>
                <w:rFonts w:ascii="微软雅黑" w:eastAsia="微软雅黑" w:hAnsi="微软雅黑"/>
                <w:b/>
                <w:color w:val="FF0000"/>
                <w:sz w:val="18"/>
                <w:szCs w:val="18"/>
              </w:rPr>
            </w:pPr>
            <w:r w:rsidRPr="00550CBA">
              <w:rPr>
                <w:rFonts w:ascii="微软雅黑" w:eastAsia="微软雅黑" w:hAnsi="微软雅黑" w:hint="eastAsia"/>
                <w:b/>
                <w:color w:val="FF0000"/>
                <w:sz w:val="18"/>
                <w:szCs w:val="18"/>
              </w:rPr>
              <w:t>帐</w:t>
            </w:r>
            <w:r w:rsidRPr="00550CBA">
              <w:rPr>
                <w:rFonts w:ascii="微软雅黑" w:eastAsia="微软雅黑" w:hAnsi="微软雅黑"/>
                <w:b/>
                <w:color w:val="FF0000"/>
                <w:sz w:val="18"/>
                <w:szCs w:val="18"/>
              </w:rPr>
              <w:t xml:space="preserve">  </w:t>
            </w:r>
            <w:r w:rsidRPr="00550CBA">
              <w:rPr>
                <w:rFonts w:ascii="微软雅黑" w:eastAsia="微软雅黑" w:hAnsi="微软雅黑" w:hint="eastAsia"/>
                <w:b/>
                <w:color w:val="FF0000"/>
                <w:sz w:val="18"/>
                <w:szCs w:val="18"/>
              </w:rPr>
              <w:t>号：</w:t>
            </w:r>
            <w:r w:rsidRPr="00550CBA">
              <w:rPr>
                <w:rFonts w:ascii="微软雅黑" w:eastAsia="微软雅黑" w:hAnsi="微软雅黑"/>
                <w:b/>
                <w:color w:val="FF0000"/>
                <w:sz w:val="18"/>
                <w:szCs w:val="18"/>
              </w:rPr>
              <w:t>0109 0328 1001 2011 2001 234</w:t>
            </w:r>
          </w:p>
          <w:p w:rsidR="00550CBA" w:rsidRPr="00550CBA" w:rsidRDefault="00550CBA" w:rsidP="00550CBA">
            <w:pPr>
              <w:rPr>
                <w:rFonts w:ascii="微软雅黑" w:eastAsia="微软雅黑" w:hAnsi="微软雅黑"/>
                <w:b/>
                <w:bCs/>
                <w:color w:val="FF0000"/>
                <w:sz w:val="18"/>
                <w:szCs w:val="18"/>
              </w:rPr>
            </w:pPr>
            <w:r w:rsidRPr="00550CBA">
              <w:rPr>
                <w:rFonts w:ascii="微软雅黑" w:eastAsia="微软雅黑" w:hAnsi="微软雅黑" w:hint="eastAsia"/>
                <w:b/>
                <w:bCs/>
                <w:color w:val="FF0000"/>
                <w:sz w:val="18"/>
                <w:szCs w:val="18"/>
              </w:rPr>
              <w:t xml:space="preserve">(主办单位确认章) </w:t>
            </w:r>
          </w:p>
        </w:tc>
        <w:tc>
          <w:tcPr>
            <w:tcW w:w="4584" w:type="dxa"/>
            <w:tcBorders>
              <w:left w:val="single" w:sz="4" w:space="0" w:color="auto"/>
              <w:bottom w:val="single" w:sz="4" w:space="0" w:color="auto"/>
              <w:right w:val="single" w:sz="4" w:space="0" w:color="auto"/>
            </w:tcBorders>
          </w:tcPr>
          <w:p w:rsidR="00550CBA" w:rsidRPr="000D62CD" w:rsidRDefault="00550CBA" w:rsidP="00B27CBC">
            <w:pPr>
              <w:widowControl/>
              <w:jc w:val="left"/>
              <w:rPr>
                <w:rFonts w:ascii="微软雅黑" w:eastAsia="微软雅黑" w:hAnsi="微软雅黑"/>
                <w:sz w:val="18"/>
                <w:szCs w:val="18"/>
              </w:rPr>
            </w:pPr>
            <w:r w:rsidRPr="000D62CD">
              <w:rPr>
                <w:rFonts w:ascii="微软雅黑" w:eastAsia="微软雅黑" w:hAnsi="微软雅黑" w:hint="eastAsia"/>
                <w:sz w:val="18"/>
                <w:szCs w:val="18"/>
              </w:rPr>
              <w:t>参展单位领导意见:</w:t>
            </w:r>
          </w:p>
          <w:p w:rsidR="00550CBA" w:rsidRPr="000D62CD" w:rsidRDefault="00550CBA" w:rsidP="00B27CBC">
            <w:pPr>
              <w:widowControl/>
              <w:jc w:val="left"/>
              <w:rPr>
                <w:rFonts w:ascii="微软雅黑" w:eastAsia="微软雅黑" w:hAnsi="微软雅黑"/>
                <w:sz w:val="18"/>
                <w:szCs w:val="18"/>
              </w:rPr>
            </w:pPr>
            <w:r w:rsidRPr="000D62CD">
              <w:rPr>
                <w:rFonts w:ascii="微软雅黑" w:eastAsia="微软雅黑" w:hAnsi="微软雅黑" w:hint="eastAsia"/>
                <w:sz w:val="18"/>
                <w:szCs w:val="18"/>
              </w:rPr>
              <w:t>（签字）</w:t>
            </w:r>
          </w:p>
          <w:p w:rsidR="00550CBA" w:rsidRDefault="00550CBA" w:rsidP="00B27CBC">
            <w:pPr>
              <w:widowControl/>
              <w:jc w:val="left"/>
              <w:rPr>
                <w:rFonts w:ascii="微软雅黑" w:eastAsia="微软雅黑" w:hAnsi="微软雅黑"/>
                <w:sz w:val="18"/>
                <w:szCs w:val="18"/>
              </w:rPr>
            </w:pPr>
          </w:p>
          <w:p w:rsidR="00550CBA" w:rsidRPr="000D62CD" w:rsidRDefault="00550CBA" w:rsidP="00B27CBC">
            <w:pPr>
              <w:widowControl/>
              <w:jc w:val="left"/>
              <w:rPr>
                <w:rFonts w:ascii="微软雅黑" w:eastAsia="微软雅黑" w:hAnsi="微软雅黑"/>
                <w:sz w:val="18"/>
                <w:szCs w:val="18"/>
              </w:rPr>
            </w:pPr>
          </w:p>
          <w:p w:rsidR="00550CBA" w:rsidRPr="000D62CD" w:rsidRDefault="00550CBA" w:rsidP="00550CBA">
            <w:pPr>
              <w:widowControl/>
              <w:jc w:val="left"/>
              <w:rPr>
                <w:rFonts w:ascii="微软雅黑" w:eastAsia="微软雅黑" w:hAnsi="微软雅黑"/>
                <w:sz w:val="18"/>
                <w:szCs w:val="18"/>
              </w:rPr>
            </w:pPr>
            <w:r w:rsidRPr="000D62CD">
              <w:rPr>
                <w:rFonts w:ascii="微软雅黑" w:eastAsia="微软雅黑" w:hAnsi="微软雅黑" w:hint="eastAsia"/>
                <w:sz w:val="18"/>
                <w:szCs w:val="18"/>
              </w:rPr>
              <w:t xml:space="preserve">（参展单位盖章） </w:t>
            </w:r>
          </w:p>
          <w:p w:rsidR="00550CBA" w:rsidRDefault="00550CBA" w:rsidP="00B27CBC">
            <w:pPr>
              <w:jc w:val="left"/>
              <w:rPr>
                <w:rFonts w:ascii="微软雅黑" w:eastAsia="微软雅黑" w:hAnsi="微软雅黑"/>
                <w:sz w:val="18"/>
                <w:szCs w:val="18"/>
              </w:rPr>
            </w:pPr>
            <w:r w:rsidRPr="000D62CD">
              <w:rPr>
                <w:rFonts w:ascii="微软雅黑" w:eastAsia="微软雅黑" w:hAnsi="微软雅黑" w:hint="eastAsia"/>
                <w:sz w:val="18"/>
                <w:szCs w:val="18"/>
              </w:rPr>
              <w:t xml:space="preserve">                        </w:t>
            </w:r>
          </w:p>
          <w:p w:rsidR="00550CBA" w:rsidRPr="000D62CD" w:rsidRDefault="00550CBA" w:rsidP="00B27CBC">
            <w:pPr>
              <w:jc w:val="left"/>
              <w:rPr>
                <w:rFonts w:ascii="微软雅黑" w:eastAsia="微软雅黑" w:hAnsi="微软雅黑"/>
                <w:sz w:val="18"/>
                <w:szCs w:val="18"/>
              </w:rPr>
            </w:pPr>
            <w:r w:rsidRPr="000D62CD">
              <w:rPr>
                <w:rFonts w:ascii="微软雅黑" w:eastAsia="微软雅黑" w:hAnsi="微软雅黑" w:hint="eastAsia"/>
                <w:sz w:val="18"/>
                <w:szCs w:val="18"/>
              </w:rPr>
              <w:t xml:space="preserve">             </w:t>
            </w:r>
          </w:p>
          <w:p w:rsidR="00550CBA" w:rsidRPr="000D62CD" w:rsidRDefault="00550CBA" w:rsidP="00B27CBC">
            <w:pPr>
              <w:jc w:val="left"/>
              <w:rPr>
                <w:rFonts w:ascii="微软雅黑" w:eastAsia="微软雅黑" w:hAnsi="微软雅黑"/>
                <w:sz w:val="18"/>
                <w:szCs w:val="18"/>
              </w:rPr>
            </w:pPr>
            <w:r w:rsidRPr="000D62CD">
              <w:rPr>
                <w:rFonts w:ascii="微软雅黑" w:eastAsia="微软雅黑" w:hAnsi="微软雅黑" w:hint="eastAsia"/>
                <w:sz w:val="18"/>
                <w:szCs w:val="18"/>
              </w:rPr>
              <w:t xml:space="preserve"> </w:t>
            </w:r>
            <w:r w:rsidRPr="000D62CD">
              <w:rPr>
                <w:rFonts w:ascii="微软雅黑" w:eastAsia="微软雅黑" w:hAnsi="微软雅黑"/>
                <w:sz w:val="18"/>
                <w:szCs w:val="18"/>
              </w:rPr>
              <w:t xml:space="preserve">                      </w:t>
            </w:r>
            <w:r w:rsidRPr="000D62CD">
              <w:rPr>
                <w:rFonts w:ascii="微软雅黑" w:eastAsia="微软雅黑" w:hAnsi="微软雅黑" w:hint="eastAsia"/>
                <w:sz w:val="18"/>
                <w:szCs w:val="18"/>
              </w:rPr>
              <w:t xml:space="preserve">        年  月   日</w:t>
            </w:r>
          </w:p>
        </w:tc>
      </w:tr>
    </w:tbl>
    <w:p w:rsidR="00550CBA" w:rsidRPr="000D62CD" w:rsidRDefault="00550CBA" w:rsidP="00550CBA">
      <w:pPr>
        <w:rPr>
          <w:rFonts w:ascii="微软雅黑" w:eastAsia="微软雅黑" w:hAnsi="微软雅黑"/>
          <w:sz w:val="18"/>
          <w:szCs w:val="18"/>
        </w:rPr>
      </w:pPr>
      <w:r w:rsidRPr="000D62CD">
        <w:rPr>
          <w:rFonts w:ascii="微软雅黑" w:eastAsia="微软雅黑" w:hAnsi="微软雅黑" w:hint="eastAsia"/>
          <w:sz w:val="18"/>
          <w:szCs w:val="18"/>
        </w:rPr>
        <w:t>说明:1、本申请表（合同书）一式二份，经双方盖章确认后即开始具有法律效力。</w:t>
      </w:r>
    </w:p>
    <w:p w:rsidR="00550CBA" w:rsidRDefault="00550CBA" w:rsidP="00550CBA">
      <w:pPr>
        <w:rPr>
          <w:rFonts w:ascii="微软雅黑" w:eastAsia="微软雅黑" w:hAnsi="微软雅黑"/>
          <w:sz w:val="18"/>
          <w:szCs w:val="18"/>
        </w:rPr>
      </w:pPr>
      <w:r w:rsidRPr="000D62CD">
        <w:rPr>
          <w:rFonts w:ascii="微软雅黑" w:eastAsia="微软雅黑" w:hAnsi="微软雅黑" w:hint="eastAsia"/>
          <w:sz w:val="18"/>
          <w:szCs w:val="18"/>
        </w:rPr>
        <w:t xml:space="preserve">     2、本申请表一经确认，请及时付报名费及摊位费，以保证摊位的落实。</w:t>
      </w:r>
    </w:p>
    <w:p w:rsidR="00497525" w:rsidRDefault="00497525" w:rsidP="00550CBA">
      <w:pPr>
        <w:rPr>
          <w:rFonts w:ascii="微软雅黑" w:eastAsia="微软雅黑" w:hAnsi="微软雅黑"/>
          <w:sz w:val="18"/>
          <w:szCs w:val="18"/>
        </w:rPr>
      </w:pPr>
    </w:p>
    <w:p w:rsidR="008547FB" w:rsidRDefault="003137DE">
      <w:pPr>
        <w:tabs>
          <w:tab w:val="num" w:pos="360"/>
        </w:tabs>
        <w:spacing w:line="360" w:lineRule="auto"/>
        <w:rPr>
          <w:rFonts w:ascii="仿宋" w:eastAsia="仿宋" w:hAnsi="仿宋"/>
          <w:bCs/>
          <w:color w:val="000000" w:themeColor="text1"/>
          <w:sz w:val="32"/>
          <w:szCs w:val="32"/>
        </w:rPr>
      </w:pPr>
      <w:r w:rsidRPr="003137DE">
        <w:rPr>
          <w:rFonts w:ascii="仿宋" w:eastAsia="仿宋" w:hAnsi="仿宋" w:hint="eastAsia"/>
          <w:bCs/>
          <w:color w:val="000000" w:themeColor="text1"/>
          <w:sz w:val="32"/>
          <w:szCs w:val="32"/>
        </w:rPr>
        <w:lastRenderedPageBreak/>
        <w:t>附表</w:t>
      </w:r>
      <w:r w:rsidRPr="003137DE">
        <w:rPr>
          <w:rFonts w:ascii="仿宋" w:eastAsia="仿宋" w:hAnsi="仿宋"/>
          <w:bCs/>
          <w:color w:val="000000" w:themeColor="text1"/>
          <w:sz w:val="32"/>
          <w:szCs w:val="32"/>
        </w:rPr>
        <w:t xml:space="preserve">3-2 </w:t>
      </w:r>
    </w:p>
    <w:p w:rsidR="008547FB" w:rsidRPr="00FE5440" w:rsidRDefault="003137DE">
      <w:pPr>
        <w:tabs>
          <w:tab w:val="num" w:pos="360"/>
        </w:tabs>
        <w:spacing w:line="360" w:lineRule="auto"/>
        <w:jc w:val="center"/>
        <w:rPr>
          <w:rFonts w:asciiTheme="majorEastAsia" w:eastAsiaTheme="majorEastAsia" w:hAnsiTheme="majorEastAsia"/>
          <w:bCs/>
          <w:color w:val="000000" w:themeColor="text1"/>
          <w:sz w:val="36"/>
          <w:szCs w:val="36"/>
        </w:rPr>
      </w:pPr>
      <w:proofErr w:type="spellStart"/>
      <w:r w:rsidRPr="00FE5440">
        <w:rPr>
          <w:rFonts w:asciiTheme="majorEastAsia" w:eastAsiaTheme="majorEastAsia" w:hAnsiTheme="majorEastAsia" w:cs="Tahoma"/>
          <w:b/>
          <w:color w:val="000000" w:themeColor="text1"/>
          <w:sz w:val="36"/>
          <w:szCs w:val="36"/>
        </w:rPr>
        <w:t>Svaiz</w:t>
      </w:r>
      <w:proofErr w:type="spellEnd"/>
      <w:r w:rsidRPr="00FE5440">
        <w:rPr>
          <w:rFonts w:asciiTheme="majorEastAsia" w:eastAsiaTheme="majorEastAsia" w:hAnsiTheme="majorEastAsia" w:cs="Tahoma"/>
          <w:b/>
          <w:color w:val="000000" w:themeColor="text1"/>
          <w:sz w:val="36"/>
          <w:szCs w:val="36"/>
        </w:rPr>
        <w:t xml:space="preserve"> ICT 2017</w:t>
      </w:r>
      <w:r w:rsidRPr="00FE5440">
        <w:rPr>
          <w:rFonts w:asciiTheme="majorEastAsia" w:eastAsiaTheme="majorEastAsia" w:hAnsiTheme="majorEastAsia" w:cs="Tahoma" w:hint="eastAsia"/>
          <w:b/>
          <w:color w:val="000000" w:themeColor="text1"/>
          <w:sz w:val="36"/>
          <w:szCs w:val="36"/>
        </w:rPr>
        <w:t>人员随团预定表</w:t>
      </w:r>
    </w:p>
    <w:p w:rsidR="00BD403F" w:rsidRPr="0060384B" w:rsidRDefault="003137DE" w:rsidP="004A587B">
      <w:pPr>
        <w:spacing w:beforeLines="50" w:afterLines="50" w:line="340" w:lineRule="exact"/>
        <w:rPr>
          <w:rFonts w:ascii="仿宋" w:eastAsia="仿宋" w:hAnsi="仿宋" w:cs="Tahoma"/>
          <w:b/>
          <w:color w:val="000000" w:themeColor="text1"/>
          <w:sz w:val="24"/>
          <w:szCs w:val="24"/>
          <w:lang w:val="de-DE"/>
        </w:rPr>
      </w:pPr>
      <w:r w:rsidRPr="0060384B">
        <w:rPr>
          <w:rFonts w:ascii="仿宋" w:eastAsia="仿宋" w:hAnsi="仿宋" w:cs="Tahoma"/>
          <w:b/>
          <w:color w:val="000000" w:themeColor="text1"/>
          <w:sz w:val="24"/>
          <w:szCs w:val="24"/>
          <w:lang w:val="de-DE"/>
        </w:rPr>
        <w:t>截止日期：2017年3月15日</w:t>
      </w:r>
    </w:p>
    <w:tbl>
      <w:tblPr>
        <w:tblW w:w="8647" w:type="dxa"/>
        <w:tblInd w:w="108" w:type="dxa"/>
        <w:tblBorders>
          <w:top w:val="single" w:sz="6" w:space="0" w:color="auto"/>
          <w:bottom w:val="single" w:sz="6" w:space="0" w:color="auto"/>
          <w:insideH w:val="single" w:sz="6" w:space="0" w:color="auto"/>
          <w:insideV w:val="single" w:sz="6" w:space="0" w:color="auto"/>
        </w:tblBorders>
        <w:tblLayout w:type="fixed"/>
        <w:tblLook w:val="0000"/>
      </w:tblPr>
      <w:tblGrid>
        <w:gridCol w:w="4395"/>
        <w:gridCol w:w="4252"/>
      </w:tblGrid>
      <w:tr w:rsidR="0060384B" w:rsidRPr="0060384B" w:rsidTr="0060384B">
        <w:trPr>
          <w:trHeight w:val="72"/>
        </w:trPr>
        <w:tc>
          <w:tcPr>
            <w:tcW w:w="4395" w:type="dxa"/>
            <w:tcBorders>
              <w:right w:val="single" w:sz="4" w:space="0" w:color="auto"/>
            </w:tcBorders>
            <w:vAlign w:val="center"/>
          </w:tcPr>
          <w:p w:rsidR="0060384B" w:rsidRPr="0060384B" w:rsidRDefault="0060384B" w:rsidP="0060384B">
            <w:pPr>
              <w:framePr w:hSpace="180" w:wrap="around" w:vAnchor="text" w:hAnchor="text" w:x="213" w:y="1"/>
              <w:adjustRightInd w:val="0"/>
              <w:snapToGrid w:val="0"/>
              <w:rPr>
                <w:rFonts w:ascii="仿宋" w:eastAsia="仿宋" w:hAnsi="仿宋"/>
                <w:color w:val="000000" w:themeColor="text1"/>
                <w:sz w:val="24"/>
                <w:szCs w:val="24"/>
                <w:lang w:val="de-DE"/>
              </w:rPr>
            </w:pPr>
            <w:r w:rsidRPr="0060384B">
              <w:rPr>
                <w:rFonts w:ascii="仿宋" w:eastAsia="仿宋" w:hAnsi="仿宋" w:hint="eastAsia"/>
                <w:b/>
                <w:color w:val="000000" w:themeColor="text1"/>
                <w:sz w:val="24"/>
                <w:szCs w:val="24"/>
              </w:rPr>
              <w:t>请</w:t>
            </w:r>
            <w:r w:rsidRPr="0060384B">
              <w:rPr>
                <w:rFonts w:ascii="仿宋" w:eastAsia="仿宋" w:hAnsi="仿宋"/>
                <w:b/>
                <w:color w:val="000000" w:themeColor="text1"/>
                <w:sz w:val="24"/>
                <w:szCs w:val="24"/>
              </w:rPr>
              <w:t xml:space="preserve"> </w:t>
            </w:r>
            <w:r w:rsidRPr="0060384B">
              <w:rPr>
                <w:rFonts w:ascii="仿宋" w:eastAsia="仿宋" w:hAnsi="仿宋" w:hint="eastAsia"/>
                <w:b/>
                <w:color w:val="000000" w:themeColor="text1"/>
                <w:sz w:val="24"/>
                <w:szCs w:val="24"/>
              </w:rPr>
              <w:t>回</w:t>
            </w:r>
            <w:r w:rsidRPr="0060384B">
              <w:rPr>
                <w:rFonts w:ascii="仿宋" w:eastAsia="仿宋" w:hAnsi="仿宋"/>
                <w:b/>
                <w:color w:val="000000" w:themeColor="text1"/>
                <w:sz w:val="24"/>
                <w:szCs w:val="24"/>
              </w:rPr>
              <w:t xml:space="preserve"> </w:t>
            </w:r>
            <w:r w:rsidRPr="0060384B">
              <w:rPr>
                <w:rFonts w:ascii="仿宋" w:eastAsia="仿宋" w:hAnsi="仿宋" w:hint="eastAsia"/>
                <w:b/>
                <w:color w:val="000000" w:themeColor="text1"/>
                <w:sz w:val="24"/>
                <w:szCs w:val="24"/>
              </w:rPr>
              <w:t>执</w:t>
            </w:r>
            <w:r w:rsidRPr="0060384B">
              <w:rPr>
                <w:rFonts w:ascii="仿宋" w:eastAsia="仿宋" w:hAnsi="仿宋" w:hint="eastAsia"/>
                <w:color w:val="000000" w:themeColor="text1"/>
                <w:sz w:val="24"/>
                <w:szCs w:val="24"/>
              </w:rPr>
              <w:t>：罗祥</w:t>
            </w:r>
            <w:r w:rsidRPr="0060384B">
              <w:rPr>
                <w:rFonts w:ascii="仿宋" w:eastAsia="仿宋" w:hAnsi="仿宋" w:hint="eastAsia"/>
                <w:color w:val="000000" w:themeColor="text1"/>
                <w:sz w:val="24"/>
                <w:szCs w:val="24"/>
                <w:lang w:val="de-DE"/>
              </w:rPr>
              <w:t>（</w:t>
            </w:r>
            <w:r w:rsidRPr="0060384B">
              <w:rPr>
                <w:rFonts w:ascii="仿宋" w:eastAsia="仿宋" w:hAnsi="仿宋"/>
                <w:color w:val="000000" w:themeColor="text1"/>
                <w:sz w:val="24"/>
                <w:szCs w:val="24"/>
                <w:lang w:val="de-DE"/>
              </w:rPr>
              <w:t>010-6820</w:t>
            </w:r>
            <w:r w:rsidRPr="0060384B">
              <w:rPr>
                <w:rFonts w:ascii="仿宋" w:eastAsia="仿宋" w:hAnsi="仿宋" w:hint="eastAsia"/>
                <w:color w:val="000000" w:themeColor="text1"/>
                <w:sz w:val="24"/>
                <w:szCs w:val="24"/>
                <w:lang w:val="de-DE"/>
              </w:rPr>
              <w:t>9069）</w:t>
            </w:r>
          </w:p>
          <w:p w:rsidR="0060384B" w:rsidRPr="0060384B" w:rsidRDefault="0060384B" w:rsidP="0060384B">
            <w:pPr>
              <w:framePr w:hSpace="180" w:wrap="around" w:vAnchor="text" w:hAnchor="text" w:x="213" w:y="1"/>
              <w:adjustRightInd w:val="0"/>
              <w:snapToGrid w:val="0"/>
              <w:rPr>
                <w:rFonts w:ascii="仿宋" w:eastAsia="仿宋" w:hAnsi="仿宋"/>
                <w:color w:val="000000" w:themeColor="text1"/>
                <w:sz w:val="24"/>
                <w:szCs w:val="24"/>
                <w:lang w:val="de-DE"/>
              </w:rPr>
            </w:pPr>
            <w:r w:rsidRPr="0060384B">
              <w:rPr>
                <w:rFonts w:ascii="仿宋" w:eastAsia="仿宋" w:hAnsi="仿宋" w:hint="eastAsia"/>
                <w:b/>
                <w:color w:val="000000" w:themeColor="text1"/>
                <w:sz w:val="24"/>
                <w:szCs w:val="24"/>
              </w:rPr>
              <w:t>回执方式</w:t>
            </w:r>
            <w:r w:rsidRPr="0060384B">
              <w:rPr>
                <w:rFonts w:ascii="仿宋" w:eastAsia="仿宋" w:hAnsi="仿宋" w:hint="eastAsia"/>
                <w:b/>
                <w:color w:val="000000" w:themeColor="text1"/>
                <w:sz w:val="24"/>
                <w:szCs w:val="24"/>
                <w:lang w:val="de-DE"/>
              </w:rPr>
              <w:t>：</w:t>
            </w:r>
            <w:r w:rsidRPr="0060384B">
              <w:rPr>
                <w:rFonts w:ascii="仿宋" w:eastAsia="仿宋" w:hAnsi="仿宋"/>
                <w:color w:val="000000" w:themeColor="text1"/>
                <w:sz w:val="24"/>
                <w:szCs w:val="24"/>
                <w:lang w:val="de-DE"/>
              </w:rPr>
              <w:t>E-mail</w:t>
            </w:r>
            <w:r w:rsidRPr="0060384B">
              <w:rPr>
                <w:rFonts w:ascii="仿宋" w:eastAsia="仿宋" w:hAnsi="仿宋" w:hint="eastAsia"/>
                <w:color w:val="000000" w:themeColor="text1"/>
                <w:sz w:val="24"/>
                <w:szCs w:val="24"/>
                <w:lang w:val="de-DE"/>
              </w:rPr>
              <w:t>：arthemiss@163.com</w:t>
            </w:r>
          </w:p>
        </w:tc>
        <w:tc>
          <w:tcPr>
            <w:tcW w:w="4252" w:type="dxa"/>
            <w:tcBorders>
              <w:left w:val="single" w:sz="4" w:space="0" w:color="auto"/>
            </w:tcBorders>
            <w:vAlign w:val="center"/>
          </w:tcPr>
          <w:p w:rsidR="0060384B" w:rsidRPr="0060384B" w:rsidRDefault="0060384B" w:rsidP="0060384B">
            <w:pPr>
              <w:framePr w:hSpace="180" w:wrap="around" w:vAnchor="text" w:hAnchor="text" w:x="213" w:y="1"/>
              <w:adjustRightInd w:val="0"/>
              <w:snapToGrid w:val="0"/>
              <w:rPr>
                <w:rFonts w:ascii="仿宋" w:eastAsia="仿宋" w:hAnsi="仿宋"/>
                <w:color w:val="000000" w:themeColor="text1"/>
                <w:sz w:val="24"/>
                <w:szCs w:val="24"/>
                <w:u w:val="single"/>
                <w:lang w:val="de-DE"/>
              </w:rPr>
            </w:pPr>
            <w:r w:rsidRPr="0060384B">
              <w:rPr>
                <w:rFonts w:ascii="仿宋" w:eastAsia="仿宋" w:hAnsi="仿宋" w:hint="eastAsia"/>
                <w:color w:val="000000" w:themeColor="text1"/>
                <w:sz w:val="24"/>
                <w:szCs w:val="24"/>
                <w:lang w:val="de-DE"/>
              </w:rPr>
              <w:t>参展企业：</w:t>
            </w:r>
            <w:r w:rsidRPr="0060384B">
              <w:rPr>
                <w:rFonts w:ascii="仿宋" w:eastAsia="仿宋" w:hAnsi="仿宋"/>
                <w:color w:val="000000" w:themeColor="text1"/>
                <w:sz w:val="24"/>
                <w:szCs w:val="24"/>
                <w:u w:val="single"/>
                <w:lang w:val="de-DE"/>
              </w:rPr>
              <w:t xml:space="preserve">                                                       </w:t>
            </w:r>
          </w:p>
          <w:p w:rsidR="0060384B" w:rsidRPr="0060384B" w:rsidRDefault="0060384B" w:rsidP="0060384B">
            <w:pPr>
              <w:framePr w:hSpace="180" w:wrap="around" w:vAnchor="text" w:hAnchor="text" w:x="213" w:y="1"/>
              <w:adjustRightInd w:val="0"/>
              <w:snapToGrid w:val="0"/>
              <w:rPr>
                <w:rFonts w:ascii="仿宋" w:eastAsia="仿宋" w:hAnsi="仿宋"/>
                <w:color w:val="000000" w:themeColor="text1"/>
                <w:sz w:val="24"/>
                <w:szCs w:val="24"/>
                <w:u w:val="single"/>
                <w:lang w:val="de-DE"/>
              </w:rPr>
            </w:pPr>
            <w:r w:rsidRPr="0060384B">
              <w:rPr>
                <w:rFonts w:ascii="仿宋" w:eastAsia="仿宋" w:hAnsi="仿宋" w:hint="eastAsia"/>
                <w:color w:val="000000" w:themeColor="text1"/>
                <w:sz w:val="24"/>
                <w:szCs w:val="24"/>
                <w:lang w:val="de-DE"/>
              </w:rPr>
              <w:t>填表人：</w:t>
            </w:r>
            <w:r w:rsidRPr="0060384B">
              <w:rPr>
                <w:rFonts w:ascii="仿宋" w:eastAsia="仿宋" w:hAnsi="仿宋"/>
                <w:color w:val="000000" w:themeColor="text1"/>
                <w:sz w:val="24"/>
                <w:szCs w:val="24"/>
                <w:u w:val="single"/>
                <w:lang w:val="de-DE"/>
              </w:rPr>
              <w:t xml:space="preserve">          </w:t>
            </w:r>
            <w:r w:rsidRPr="0060384B">
              <w:rPr>
                <w:rFonts w:ascii="仿宋" w:eastAsia="仿宋" w:hAnsi="仿宋" w:hint="eastAsia"/>
                <w:color w:val="000000" w:themeColor="text1"/>
                <w:sz w:val="24"/>
                <w:szCs w:val="24"/>
                <w:lang w:val="de-DE"/>
              </w:rPr>
              <w:t>电话：</w:t>
            </w:r>
            <w:r w:rsidRPr="0060384B">
              <w:rPr>
                <w:rFonts w:ascii="仿宋" w:eastAsia="仿宋" w:hAnsi="仿宋"/>
                <w:color w:val="000000" w:themeColor="text1"/>
                <w:sz w:val="24"/>
                <w:szCs w:val="24"/>
                <w:u w:val="single"/>
                <w:lang w:val="de-DE"/>
              </w:rPr>
              <w:t xml:space="preserve">                                 </w:t>
            </w:r>
          </w:p>
          <w:p w:rsidR="0060384B" w:rsidRPr="0060384B" w:rsidRDefault="0060384B" w:rsidP="0060384B">
            <w:pPr>
              <w:framePr w:hSpace="180" w:wrap="around" w:vAnchor="text" w:hAnchor="text" w:x="213" w:y="1"/>
              <w:adjustRightInd w:val="0"/>
              <w:snapToGrid w:val="0"/>
              <w:rPr>
                <w:rFonts w:ascii="仿宋" w:eastAsia="仿宋" w:hAnsi="仿宋"/>
                <w:color w:val="000000" w:themeColor="text1"/>
                <w:sz w:val="24"/>
                <w:szCs w:val="24"/>
                <w:lang w:val="de-DE"/>
              </w:rPr>
            </w:pPr>
            <w:r w:rsidRPr="0060384B">
              <w:rPr>
                <w:rFonts w:ascii="仿宋" w:eastAsia="仿宋" w:hAnsi="仿宋" w:hint="eastAsia"/>
                <w:color w:val="000000" w:themeColor="text1"/>
                <w:sz w:val="24"/>
                <w:szCs w:val="24"/>
              </w:rPr>
              <w:t>填表时间：</w:t>
            </w:r>
            <w:r w:rsidRPr="0060384B">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u w:val="single"/>
              </w:rPr>
              <w:t xml:space="preserve">     </w:t>
            </w:r>
            <w:r w:rsidRPr="0060384B">
              <w:rPr>
                <w:rFonts w:ascii="仿宋" w:eastAsia="仿宋" w:hAnsi="仿宋" w:hint="eastAsia"/>
                <w:color w:val="000000" w:themeColor="text1"/>
                <w:sz w:val="24"/>
                <w:szCs w:val="24"/>
                <w:u w:val="single"/>
              </w:rPr>
              <w:t>年</w:t>
            </w:r>
            <w:r w:rsidRPr="0060384B">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u w:val="single"/>
              </w:rPr>
              <w:t xml:space="preserve">    </w:t>
            </w:r>
            <w:r w:rsidRPr="0060384B">
              <w:rPr>
                <w:rFonts w:ascii="仿宋" w:eastAsia="仿宋" w:hAnsi="仿宋" w:hint="eastAsia"/>
                <w:bCs/>
                <w:color w:val="000000" w:themeColor="text1"/>
                <w:sz w:val="24"/>
                <w:szCs w:val="24"/>
                <w:u w:val="single"/>
              </w:rPr>
              <w:t>月</w:t>
            </w:r>
            <w:r w:rsidRPr="0060384B">
              <w:rPr>
                <w:rFonts w:ascii="仿宋" w:eastAsia="仿宋" w:hAnsi="仿宋"/>
                <w:bCs/>
                <w:color w:val="000000" w:themeColor="text1"/>
                <w:sz w:val="24"/>
                <w:szCs w:val="24"/>
                <w:u w:val="single"/>
              </w:rPr>
              <w:t xml:space="preserve"> </w:t>
            </w:r>
            <w:r>
              <w:rPr>
                <w:rFonts w:ascii="仿宋" w:eastAsia="仿宋" w:hAnsi="仿宋" w:hint="eastAsia"/>
                <w:bCs/>
                <w:color w:val="000000" w:themeColor="text1"/>
                <w:sz w:val="24"/>
                <w:szCs w:val="24"/>
                <w:u w:val="single"/>
              </w:rPr>
              <w:t xml:space="preserve">    </w:t>
            </w:r>
            <w:r w:rsidRPr="0060384B">
              <w:rPr>
                <w:rFonts w:ascii="仿宋" w:eastAsia="仿宋" w:hAnsi="仿宋"/>
                <w:bCs/>
                <w:color w:val="000000" w:themeColor="text1"/>
                <w:sz w:val="24"/>
                <w:szCs w:val="24"/>
                <w:u w:val="single"/>
              </w:rPr>
              <w:t xml:space="preserve"> </w:t>
            </w:r>
            <w:r w:rsidRPr="0060384B">
              <w:rPr>
                <w:rFonts w:ascii="仿宋" w:eastAsia="仿宋" w:hAnsi="仿宋" w:hint="eastAsia"/>
                <w:bCs/>
                <w:color w:val="000000" w:themeColor="text1"/>
                <w:sz w:val="24"/>
                <w:szCs w:val="24"/>
                <w:u w:val="single"/>
              </w:rPr>
              <w:t>日</w:t>
            </w:r>
          </w:p>
        </w:tc>
      </w:tr>
    </w:tbl>
    <w:p w:rsidR="00BD403F" w:rsidRPr="0060384B" w:rsidRDefault="003137DE" w:rsidP="004A587B">
      <w:pPr>
        <w:numPr>
          <w:ilvl w:val="1"/>
          <w:numId w:val="12"/>
        </w:numPr>
        <w:tabs>
          <w:tab w:val="clear" w:pos="1695"/>
          <w:tab w:val="num" w:pos="540"/>
        </w:tabs>
        <w:spacing w:beforeLines="50" w:line="340" w:lineRule="exact"/>
        <w:ind w:left="539" w:hanging="539"/>
        <w:rPr>
          <w:rFonts w:ascii="仿宋" w:eastAsia="仿宋" w:hAnsi="仿宋" w:cs="Tahoma"/>
          <w:b/>
          <w:color w:val="000000" w:themeColor="text1"/>
          <w:sz w:val="24"/>
          <w:szCs w:val="24"/>
        </w:rPr>
      </w:pPr>
      <w:r w:rsidRPr="0060384B">
        <w:rPr>
          <w:rFonts w:ascii="仿宋" w:eastAsia="仿宋" w:hAnsi="仿宋" w:cs="Tahoma" w:hint="eastAsia"/>
          <w:b/>
          <w:color w:val="000000" w:themeColor="text1"/>
          <w:sz w:val="24"/>
          <w:szCs w:val="24"/>
        </w:rPr>
        <w:t>说明：</w:t>
      </w:r>
    </w:p>
    <w:p w:rsidR="00BD403F" w:rsidRPr="0060384B" w:rsidRDefault="003137DE" w:rsidP="00BD403F">
      <w:pPr>
        <w:numPr>
          <w:ilvl w:val="0"/>
          <w:numId w:val="13"/>
        </w:numPr>
        <w:tabs>
          <w:tab w:val="clear" w:pos="795"/>
          <w:tab w:val="num" w:pos="900"/>
        </w:tabs>
        <w:spacing w:line="340" w:lineRule="exact"/>
        <w:ind w:left="896" w:hanging="357"/>
        <w:rPr>
          <w:rFonts w:ascii="仿宋" w:eastAsia="仿宋" w:hAnsi="仿宋" w:cs="Tahoma"/>
          <w:color w:val="000000" w:themeColor="text1"/>
          <w:sz w:val="24"/>
          <w:szCs w:val="24"/>
        </w:rPr>
      </w:pPr>
      <w:r w:rsidRPr="0060384B">
        <w:rPr>
          <w:rFonts w:ascii="仿宋" w:eastAsia="仿宋" w:hAnsi="仿宋" w:cs="Tahoma" w:hint="eastAsia"/>
          <w:b/>
          <w:color w:val="000000" w:themeColor="text1"/>
          <w:sz w:val="24"/>
          <w:szCs w:val="24"/>
          <w:lang w:val="de-DE"/>
        </w:rPr>
        <w:t>截止日期（</w:t>
      </w:r>
      <w:r w:rsidRPr="0060384B">
        <w:rPr>
          <w:rFonts w:ascii="仿宋" w:eastAsia="仿宋" w:hAnsi="仿宋" w:cs="Tahoma"/>
          <w:b/>
          <w:color w:val="000000" w:themeColor="text1"/>
          <w:sz w:val="24"/>
          <w:szCs w:val="24"/>
          <w:lang w:val="de-DE"/>
        </w:rPr>
        <w:t xml:space="preserve">2017年3月15日）后提交该预订表的不能保证酒店及机票，价格另计算 </w:t>
      </w:r>
      <w:r w:rsidRPr="0060384B">
        <w:rPr>
          <w:rFonts w:ascii="仿宋" w:eastAsia="仿宋" w:hAnsi="仿宋" w:cs="Tahoma" w:hint="eastAsia"/>
          <w:b/>
          <w:color w:val="000000" w:themeColor="text1"/>
          <w:sz w:val="24"/>
          <w:szCs w:val="24"/>
          <w:lang w:val="de-DE"/>
        </w:rPr>
        <w:t>。</w:t>
      </w:r>
    </w:p>
    <w:p w:rsidR="00BD403F" w:rsidRPr="0060384B" w:rsidRDefault="003137DE" w:rsidP="00BD403F">
      <w:pPr>
        <w:numPr>
          <w:ilvl w:val="0"/>
          <w:numId w:val="13"/>
        </w:numPr>
        <w:tabs>
          <w:tab w:val="clear" w:pos="795"/>
          <w:tab w:val="num" w:pos="900"/>
        </w:tabs>
        <w:spacing w:line="340" w:lineRule="exact"/>
        <w:ind w:left="896" w:hanging="357"/>
        <w:rPr>
          <w:rFonts w:ascii="仿宋" w:eastAsia="仿宋" w:hAnsi="仿宋" w:cs="Tahoma"/>
          <w:color w:val="000000" w:themeColor="text1"/>
          <w:sz w:val="24"/>
          <w:szCs w:val="24"/>
        </w:rPr>
      </w:pPr>
      <w:r w:rsidRPr="0060384B">
        <w:rPr>
          <w:rFonts w:ascii="仿宋" w:eastAsia="仿宋" w:hAnsi="仿宋" w:cs="Tahoma" w:hint="eastAsia"/>
          <w:color w:val="000000" w:themeColor="text1"/>
          <w:sz w:val="24"/>
          <w:szCs w:val="24"/>
        </w:rPr>
        <w:t>由于俄罗斯治安不是很好，对于赴俄参展的展商，建议选用商务团（包括展期或全程随团），以减少因自行安排行程不当可能产生的不便和安全隐患。</w:t>
      </w:r>
    </w:p>
    <w:p w:rsidR="00BD403F" w:rsidRPr="0060384B" w:rsidRDefault="003137DE" w:rsidP="00BD403F">
      <w:pPr>
        <w:numPr>
          <w:ilvl w:val="0"/>
          <w:numId w:val="13"/>
        </w:numPr>
        <w:tabs>
          <w:tab w:val="clear" w:pos="795"/>
          <w:tab w:val="num" w:pos="900"/>
        </w:tabs>
        <w:spacing w:line="340" w:lineRule="exact"/>
        <w:ind w:left="896" w:hanging="357"/>
        <w:rPr>
          <w:rFonts w:ascii="仿宋" w:eastAsia="仿宋" w:hAnsi="仿宋" w:cs="Tahoma"/>
          <w:color w:val="000000" w:themeColor="text1"/>
          <w:sz w:val="24"/>
          <w:szCs w:val="24"/>
        </w:rPr>
      </w:pPr>
      <w:r w:rsidRPr="0060384B">
        <w:rPr>
          <w:rFonts w:ascii="仿宋" w:eastAsia="仿宋" w:hAnsi="仿宋" w:cs="Tahoma" w:hint="eastAsia"/>
          <w:color w:val="000000" w:themeColor="text1"/>
          <w:sz w:val="24"/>
          <w:szCs w:val="24"/>
        </w:rPr>
        <w:t>本项服务涉及的所有费用及具体安排请以最终的随团人员行程安排及收费通知为准，由于机票及酒店均需交纳一定数额的定金，请于回执该表后</w:t>
      </w:r>
      <w:r w:rsidRPr="0060384B">
        <w:rPr>
          <w:rFonts w:ascii="仿宋" w:eastAsia="仿宋" w:hAnsi="仿宋" w:cs="Tahoma"/>
          <w:color w:val="000000" w:themeColor="text1"/>
          <w:sz w:val="24"/>
          <w:szCs w:val="24"/>
        </w:rPr>
        <w:t>20个工作日内交纳随团人员费以保证服务的预定。</w:t>
      </w:r>
    </w:p>
    <w:p w:rsidR="00BD403F" w:rsidRPr="0060384B" w:rsidRDefault="003137DE" w:rsidP="00BD403F">
      <w:pPr>
        <w:numPr>
          <w:ilvl w:val="0"/>
          <w:numId w:val="13"/>
        </w:numPr>
        <w:tabs>
          <w:tab w:val="clear" w:pos="795"/>
          <w:tab w:val="num" w:pos="900"/>
        </w:tabs>
        <w:spacing w:line="340" w:lineRule="exact"/>
        <w:ind w:left="896" w:hanging="357"/>
        <w:rPr>
          <w:rFonts w:ascii="仿宋" w:eastAsia="仿宋" w:hAnsi="仿宋" w:cs="Tahoma"/>
          <w:color w:val="000000" w:themeColor="text1"/>
          <w:sz w:val="24"/>
          <w:szCs w:val="24"/>
        </w:rPr>
      </w:pPr>
      <w:r w:rsidRPr="0060384B">
        <w:rPr>
          <w:rFonts w:ascii="仿宋" w:eastAsia="仿宋" w:hAnsi="仿宋" w:cs="Tahoma" w:hint="eastAsia"/>
          <w:color w:val="000000" w:themeColor="text1"/>
          <w:sz w:val="24"/>
          <w:szCs w:val="24"/>
        </w:rPr>
        <w:t>有特殊要求的（如：随团人员中是否有夫妇、房间安排有无要求、商务全程随团后期安排酒店是否需要单间等），请在下方随团人员信息表格“备注”一栏内予以详细注明。</w:t>
      </w:r>
    </w:p>
    <w:p w:rsidR="00BD403F" w:rsidRPr="0060384B" w:rsidRDefault="003137DE" w:rsidP="00BD403F">
      <w:pPr>
        <w:numPr>
          <w:ilvl w:val="0"/>
          <w:numId w:val="13"/>
        </w:numPr>
        <w:tabs>
          <w:tab w:val="clear" w:pos="795"/>
          <w:tab w:val="num" w:pos="900"/>
        </w:tabs>
        <w:spacing w:line="340" w:lineRule="exact"/>
        <w:ind w:left="896" w:hanging="357"/>
        <w:rPr>
          <w:rFonts w:ascii="仿宋" w:eastAsia="仿宋" w:hAnsi="仿宋" w:cs="Tahoma"/>
          <w:b/>
          <w:color w:val="000000" w:themeColor="text1"/>
          <w:sz w:val="24"/>
          <w:szCs w:val="24"/>
        </w:rPr>
      </w:pPr>
      <w:r w:rsidRPr="0060384B">
        <w:rPr>
          <w:rFonts w:ascii="仿宋" w:eastAsia="仿宋" w:hAnsi="仿宋" w:cs="Tahoma" w:hint="eastAsia"/>
          <w:b/>
          <w:color w:val="000000" w:themeColor="text1"/>
          <w:sz w:val="24"/>
          <w:szCs w:val="24"/>
        </w:rPr>
        <w:t>展期随团人员费用</w:t>
      </w:r>
      <w:r w:rsidRPr="0060384B">
        <w:rPr>
          <w:rFonts w:ascii="仿宋" w:eastAsia="仿宋" w:hAnsi="仿宋" w:cs="Tahoma"/>
          <w:b/>
          <w:color w:val="000000" w:themeColor="text1"/>
          <w:sz w:val="24"/>
          <w:szCs w:val="24"/>
        </w:rPr>
        <w:t>20000元/人。</w:t>
      </w:r>
    </w:p>
    <w:p w:rsidR="00BD403F" w:rsidRPr="0060384B" w:rsidRDefault="003137DE" w:rsidP="00BD403F">
      <w:pPr>
        <w:spacing w:line="340" w:lineRule="exact"/>
        <w:ind w:left="896"/>
        <w:rPr>
          <w:rFonts w:ascii="仿宋" w:eastAsia="仿宋" w:hAnsi="仿宋" w:cs="Tahoma"/>
          <w:b/>
          <w:color w:val="000000" w:themeColor="text1"/>
          <w:sz w:val="24"/>
          <w:szCs w:val="24"/>
        </w:rPr>
      </w:pPr>
      <w:r w:rsidRPr="0060384B">
        <w:rPr>
          <w:rFonts w:ascii="仿宋" w:eastAsia="仿宋" w:hAnsi="仿宋" w:cs="Tahoma" w:hint="eastAsia"/>
          <w:b/>
          <w:color w:val="000000" w:themeColor="text1"/>
          <w:sz w:val="24"/>
          <w:szCs w:val="24"/>
        </w:rPr>
        <w:t>包括国内国际往返机票，莫斯科四星酒店、境外交通和小费，水</w:t>
      </w:r>
      <w:r w:rsidR="00BD403F" w:rsidRPr="0060384B">
        <w:rPr>
          <w:rFonts w:ascii="仿宋" w:eastAsia="仿宋" w:hAnsi="仿宋" w:cs="Tahoma" w:hint="eastAsia"/>
          <w:b/>
          <w:color w:val="000000" w:themeColor="text1"/>
          <w:sz w:val="24"/>
          <w:szCs w:val="24"/>
        </w:rPr>
        <w:t>、餐</w:t>
      </w:r>
      <w:r w:rsidRPr="0060384B">
        <w:rPr>
          <w:rFonts w:ascii="仿宋" w:eastAsia="仿宋" w:hAnsi="仿宋" w:cs="Tahoma" w:hint="eastAsia"/>
          <w:b/>
          <w:color w:val="000000" w:themeColor="text1"/>
          <w:sz w:val="24"/>
          <w:szCs w:val="24"/>
        </w:rPr>
        <w:t>以及部分考察活动。</w:t>
      </w:r>
    </w:p>
    <w:p w:rsidR="00BD403F" w:rsidRPr="0060384B" w:rsidRDefault="003137DE" w:rsidP="00BD403F">
      <w:pPr>
        <w:spacing w:line="340" w:lineRule="exact"/>
        <w:ind w:left="896"/>
        <w:rPr>
          <w:rFonts w:ascii="仿宋" w:eastAsia="仿宋" w:hAnsi="仿宋" w:cs="Tahoma"/>
          <w:b/>
          <w:color w:val="000000" w:themeColor="text1"/>
          <w:sz w:val="24"/>
          <w:szCs w:val="24"/>
        </w:rPr>
      </w:pPr>
      <w:r w:rsidRPr="0060384B">
        <w:rPr>
          <w:rFonts w:ascii="仿宋" w:eastAsia="仿宋" w:hAnsi="仿宋" w:cs="Tahoma" w:hint="eastAsia"/>
          <w:b/>
          <w:color w:val="000000" w:themeColor="text1"/>
          <w:sz w:val="24"/>
          <w:szCs w:val="24"/>
        </w:rPr>
        <w:t>单间房需另加单间差费用。</w:t>
      </w:r>
    </w:p>
    <w:p w:rsidR="00BD403F" w:rsidRPr="0060384B" w:rsidRDefault="003137DE" w:rsidP="004A587B">
      <w:pPr>
        <w:numPr>
          <w:ilvl w:val="1"/>
          <w:numId w:val="12"/>
        </w:numPr>
        <w:tabs>
          <w:tab w:val="clear" w:pos="1695"/>
          <w:tab w:val="num" w:pos="540"/>
        </w:tabs>
        <w:spacing w:beforeLines="50" w:line="340" w:lineRule="exact"/>
        <w:ind w:left="539" w:hanging="539"/>
        <w:rPr>
          <w:rFonts w:ascii="仿宋" w:eastAsia="仿宋" w:hAnsi="仿宋" w:cs="Tahoma"/>
          <w:color w:val="000000" w:themeColor="text1"/>
          <w:sz w:val="24"/>
          <w:szCs w:val="24"/>
        </w:rPr>
      </w:pPr>
      <w:r w:rsidRPr="0060384B">
        <w:rPr>
          <w:rFonts w:ascii="仿宋" w:eastAsia="仿宋" w:hAnsi="仿宋" w:cs="Tahoma" w:hint="eastAsia"/>
          <w:b/>
          <w:color w:val="000000" w:themeColor="text1"/>
          <w:sz w:val="24"/>
          <w:szCs w:val="24"/>
        </w:rPr>
        <w:t>随团人员预定表：</w:t>
      </w:r>
    </w:p>
    <w:p w:rsidR="00BD403F" w:rsidRPr="00BD403F" w:rsidRDefault="003137DE" w:rsidP="004A587B">
      <w:pPr>
        <w:spacing w:beforeLines="50" w:line="340" w:lineRule="exact"/>
        <w:rPr>
          <w:rFonts w:ascii="宋体" w:hAnsi="宋体" w:cs="Tahoma"/>
          <w:color w:val="000000" w:themeColor="text1"/>
          <w:sz w:val="20"/>
          <w:szCs w:val="20"/>
        </w:rPr>
      </w:pPr>
      <w:r w:rsidRPr="003137DE">
        <w:rPr>
          <w:rFonts w:ascii="宋体" w:hAnsi="宋体" w:cs="Tahoma" w:hint="eastAsia"/>
          <w:b/>
          <w:color w:val="000000" w:themeColor="text1"/>
          <w:sz w:val="20"/>
          <w:szCs w:val="20"/>
        </w:rPr>
        <w:t>注：</w:t>
      </w:r>
      <w:r w:rsidRPr="003137DE">
        <w:rPr>
          <w:rFonts w:ascii="宋体" w:hAnsi="宋体" w:cs="Tahoma" w:hint="eastAsia"/>
          <w:color w:val="000000" w:themeColor="text1"/>
          <w:sz w:val="20"/>
          <w:szCs w:val="20"/>
        </w:rPr>
        <w:t>商务随团种类包括：</w:t>
      </w:r>
      <w:r w:rsidRPr="003137DE">
        <w:rPr>
          <w:rFonts w:ascii="宋体" w:hAnsi="宋体" w:cs="Tahoma"/>
          <w:color w:val="000000" w:themeColor="text1"/>
          <w:sz w:val="20"/>
          <w:szCs w:val="20"/>
        </w:rPr>
        <w:t xml:space="preserve"> </w:t>
      </w:r>
      <w:r w:rsidRPr="003137DE">
        <w:rPr>
          <w:rFonts w:ascii="宋体" w:hAnsi="宋体" w:cs="Tahoma" w:hint="eastAsia"/>
          <w:color w:val="000000" w:themeColor="text1"/>
          <w:sz w:val="20"/>
          <w:szCs w:val="20"/>
        </w:rPr>
        <w:t>商务展期随团</w:t>
      </w:r>
    </w:p>
    <w:tbl>
      <w:tblPr>
        <w:tblW w:w="9913"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992"/>
        <w:gridCol w:w="450"/>
        <w:gridCol w:w="1470"/>
        <w:gridCol w:w="1113"/>
        <w:gridCol w:w="1137"/>
        <w:gridCol w:w="1137"/>
        <w:gridCol w:w="696"/>
        <w:gridCol w:w="1137"/>
        <w:gridCol w:w="1038"/>
      </w:tblGrid>
      <w:tr w:rsidR="00BD403F" w:rsidRPr="00BD403F" w:rsidTr="0060384B">
        <w:trPr>
          <w:trHeight w:val="315"/>
          <w:jc w:val="center"/>
        </w:trPr>
        <w:tc>
          <w:tcPr>
            <w:tcW w:w="743" w:type="dxa"/>
            <w:vAlign w:val="center"/>
          </w:tcPr>
          <w:p w:rsidR="00BD403F" w:rsidRPr="00BD403F" w:rsidRDefault="003137DE" w:rsidP="004A587B">
            <w:pPr>
              <w:spacing w:beforeLines="50" w:line="340" w:lineRule="exact"/>
              <w:jc w:val="center"/>
              <w:rPr>
                <w:rFonts w:ascii="宋体" w:hAnsi="宋体" w:cs="Tahoma"/>
                <w:b/>
                <w:color w:val="000000" w:themeColor="text1"/>
                <w:sz w:val="20"/>
                <w:szCs w:val="20"/>
              </w:rPr>
            </w:pPr>
            <w:r w:rsidRPr="003137DE">
              <w:rPr>
                <w:rFonts w:ascii="宋体" w:hAnsi="宋体" w:cs="Tahoma" w:hint="eastAsia"/>
                <w:b/>
                <w:color w:val="000000" w:themeColor="text1"/>
                <w:sz w:val="20"/>
                <w:szCs w:val="20"/>
              </w:rPr>
              <w:t>序号</w:t>
            </w:r>
          </w:p>
        </w:tc>
        <w:tc>
          <w:tcPr>
            <w:tcW w:w="992" w:type="dxa"/>
            <w:vAlign w:val="center"/>
          </w:tcPr>
          <w:p w:rsidR="00BD403F" w:rsidRPr="00BD403F" w:rsidRDefault="003137DE" w:rsidP="004A587B">
            <w:pPr>
              <w:spacing w:beforeLines="50" w:line="340" w:lineRule="exact"/>
              <w:jc w:val="center"/>
              <w:rPr>
                <w:rFonts w:ascii="宋体" w:hAnsi="宋体" w:cs="Tahoma"/>
                <w:b/>
                <w:color w:val="000000" w:themeColor="text1"/>
                <w:sz w:val="20"/>
                <w:szCs w:val="20"/>
              </w:rPr>
            </w:pPr>
            <w:r w:rsidRPr="003137DE">
              <w:rPr>
                <w:rFonts w:ascii="宋体" w:hAnsi="宋体" w:cs="Tahoma" w:hint="eastAsia"/>
                <w:b/>
                <w:color w:val="000000" w:themeColor="text1"/>
                <w:sz w:val="20"/>
                <w:szCs w:val="20"/>
              </w:rPr>
              <w:t>姓名</w:t>
            </w:r>
          </w:p>
        </w:tc>
        <w:tc>
          <w:tcPr>
            <w:tcW w:w="450" w:type="dxa"/>
            <w:vAlign w:val="center"/>
          </w:tcPr>
          <w:p w:rsidR="00BD403F" w:rsidRPr="00BD403F" w:rsidRDefault="003137DE" w:rsidP="004A587B">
            <w:pPr>
              <w:spacing w:beforeLines="50" w:line="340" w:lineRule="exact"/>
              <w:jc w:val="center"/>
              <w:rPr>
                <w:rFonts w:ascii="宋体" w:hAnsi="宋体" w:cs="Tahoma"/>
                <w:b/>
                <w:color w:val="000000" w:themeColor="text1"/>
                <w:sz w:val="20"/>
                <w:szCs w:val="20"/>
              </w:rPr>
            </w:pPr>
            <w:r w:rsidRPr="003137DE">
              <w:rPr>
                <w:rFonts w:ascii="宋体" w:hAnsi="宋体" w:cs="Tahoma" w:hint="eastAsia"/>
                <w:b/>
                <w:color w:val="000000" w:themeColor="text1"/>
                <w:sz w:val="20"/>
                <w:szCs w:val="20"/>
              </w:rPr>
              <w:t>性别</w:t>
            </w:r>
          </w:p>
        </w:tc>
        <w:tc>
          <w:tcPr>
            <w:tcW w:w="1470" w:type="dxa"/>
            <w:vAlign w:val="center"/>
          </w:tcPr>
          <w:p w:rsidR="00BD403F" w:rsidRPr="00BD403F" w:rsidRDefault="003137DE" w:rsidP="004A587B">
            <w:pPr>
              <w:spacing w:beforeLines="50" w:line="340" w:lineRule="exact"/>
              <w:jc w:val="center"/>
              <w:rPr>
                <w:rFonts w:ascii="宋体" w:hAnsi="宋体" w:cs="Tahoma"/>
                <w:b/>
                <w:color w:val="000000" w:themeColor="text1"/>
                <w:sz w:val="20"/>
                <w:szCs w:val="20"/>
              </w:rPr>
            </w:pPr>
            <w:r w:rsidRPr="003137DE">
              <w:rPr>
                <w:rFonts w:ascii="宋体" w:hAnsi="宋体" w:cs="Tahoma" w:hint="eastAsia"/>
                <w:b/>
                <w:color w:val="000000" w:themeColor="text1"/>
                <w:sz w:val="20"/>
                <w:szCs w:val="20"/>
              </w:rPr>
              <w:t>护照号码</w:t>
            </w:r>
          </w:p>
        </w:tc>
        <w:tc>
          <w:tcPr>
            <w:tcW w:w="1113" w:type="dxa"/>
          </w:tcPr>
          <w:p w:rsidR="00BD403F" w:rsidRPr="00BD403F" w:rsidRDefault="00BD403F" w:rsidP="006E296B">
            <w:pPr>
              <w:tabs>
                <w:tab w:val="left" w:pos="600"/>
              </w:tabs>
              <w:rPr>
                <w:rFonts w:ascii="宋体" w:hAnsi="宋体" w:cs="Tahoma"/>
                <w:b/>
                <w:color w:val="000000" w:themeColor="text1"/>
                <w:sz w:val="20"/>
                <w:szCs w:val="20"/>
              </w:rPr>
            </w:pPr>
          </w:p>
          <w:p w:rsidR="00BD403F" w:rsidRPr="00BD403F" w:rsidRDefault="003137DE" w:rsidP="006E296B">
            <w:pPr>
              <w:tabs>
                <w:tab w:val="left" w:pos="600"/>
              </w:tabs>
              <w:rPr>
                <w:rFonts w:ascii="宋体" w:hAnsi="宋体" w:cs="Tahoma"/>
                <w:b/>
                <w:color w:val="000000" w:themeColor="text1"/>
                <w:sz w:val="20"/>
                <w:szCs w:val="20"/>
              </w:rPr>
            </w:pPr>
            <w:r w:rsidRPr="003137DE">
              <w:rPr>
                <w:rFonts w:ascii="宋体" w:hAnsi="宋体" w:cs="Tahoma" w:hint="eastAsia"/>
                <w:b/>
                <w:color w:val="000000" w:themeColor="text1"/>
                <w:sz w:val="20"/>
                <w:szCs w:val="20"/>
              </w:rPr>
              <w:t>护照有效期</w:t>
            </w:r>
          </w:p>
        </w:tc>
        <w:tc>
          <w:tcPr>
            <w:tcW w:w="1137" w:type="dxa"/>
          </w:tcPr>
          <w:p w:rsidR="00BD403F" w:rsidRPr="00BD403F" w:rsidRDefault="003137DE" w:rsidP="004A587B">
            <w:pPr>
              <w:spacing w:beforeLines="50" w:line="340" w:lineRule="exact"/>
              <w:jc w:val="center"/>
              <w:rPr>
                <w:rFonts w:ascii="宋体" w:hAnsi="宋体" w:cs="Tahoma"/>
                <w:b/>
                <w:color w:val="000000" w:themeColor="text1"/>
                <w:sz w:val="20"/>
                <w:szCs w:val="20"/>
              </w:rPr>
            </w:pPr>
            <w:r w:rsidRPr="003137DE">
              <w:rPr>
                <w:rFonts w:ascii="宋体" w:hAnsi="宋体" w:cs="Tahoma" w:hint="eastAsia"/>
                <w:b/>
                <w:color w:val="000000" w:themeColor="text1"/>
                <w:sz w:val="20"/>
                <w:szCs w:val="20"/>
              </w:rPr>
              <w:t>出生年月日</w:t>
            </w:r>
          </w:p>
        </w:tc>
        <w:tc>
          <w:tcPr>
            <w:tcW w:w="1137" w:type="dxa"/>
            <w:vAlign w:val="center"/>
          </w:tcPr>
          <w:p w:rsidR="00BD403F" w:rsidRPr="00BD403F" w:rsidRDefault="003137DE" w:rsidP="004A587B">
            <w:pPr>
              <w:spacing w:beforeLines="50" w:line="340" w:lineRule="exact"/>
              <w:jc w:val="center"/>
              <w:rPr>
                <w:rFonts w:ascii="宋体" w:hAnsi="宋体" w:cs="Tahoma"/>
                <w:b/>
                <w:color w:val="000000" w:themeColor="text1"/>
                <w:sz w:val="20"/>
                <w:szCs w:val="20"/>
              </w:rPr>
            </w:pPr>
            <w:r w:rsidRPr="003137DE">
              <w:rPr>
                <w:rFonts w:ascii="宋体" w:hAnsi="宋体" w:cs="Tahoma" w:hint="eastAsia"/>
                <w:b/>
                <w:color w:val="000000" w:themeColor="text1"/>
                <w:sz w:val="20"/>
                <w:szCs w:val="20"/>
              </w:rPr>
              <w:t>手机号码</w:t>
            </w:r>
          </w:p>
        </w:tc>
        <w:tc>
          <w:tcPr>
            <w:tcW w:w="696" w:type="dxa"/>
            <w:vAlign w:val="center"/>
          </w:tcPr>
          <w:p w:rsidR="00BD403F" w:rsidRPr="00BD403F" w:rsidRDefault="003137DE" w:rsidP="004A587B">
            <w:pPr>
              <w:spacing w:beforeLines="50" w:line="340" w:lineRule="exact"/>
              <w:jc w:val="center"/>
              <w:rPr>
                <w:rFonts w:ascii="宋体" w:hAnsi="宋体" w:cs="Tahoma"/>
                <w:b/>
                <w:color w:val="000000" w:themeColor="text1"/>
                <w:sz w:val="20"/>
                <w:szCs w:val="20"/>
              </w:rPr>
            </w:pPr>
            <w:r w:rsidRPr="003137DE">
              <w:rPr>
                <w:rFonts w:ascii="宋体" w:hAnsi="宋体" w:cs="Tahoma" w:hint="eastAsia"/>
                <w:b/>
                <w:color w:val="000000" w:themeColor="text1"/>
                <w:sz w:val="20"/>
                <w:szCs w:val="20"/>
              </w:rPr>
              <w:t>随团种类</w:t>
            </w:r>
          </w:p>
        </w:tc>
        <w:tc>
          <w:tcPr>
            <w:tcW w:w="1137" w:type="dxa"/>
            <w:vAlign w:val="center"/>
          </w:tcPr>
          <w:p w:rsidR="00BD403F" w:rsidRPr="00BD403F" w:rsidRDefault="003137DE" w:rsidP="004A587B">
            <w:pPr>
              <w:spacing w:beforeLines="50" w:line="340" w:lineRule="exact"/>
              <w:jc w:val="center"/>
              <w:rPr>
                <w:rFonts w:ascii="宋体" w:hAnsi="宋体" w:cs="Tahoma"/>
                <w:b/>
                <w:color w:val="000000" w:themeColor="text1"/>
                <w:sz w:val="20"/>
                <w:szCs w:val="20"/>
              </w:rPr>
            </w:pPr>
            <w:r w:rsidRPr="003137DE">
              <w:rPr>
                <w:rFonts w:ascii="宋体" w:hAnsi="宋体" w:cs="Tahoma" w:hint="eastAsia"/>
                <w:b/>
                <w:color w:val="000000" w:themeColor="text1"/>
                <w:sz w:val="20"/>
                <w:szCs w:val="20"/>
              </w:rPr>
              <w:t>出发地</w:t>
            </w:r>
          </w:p>
        </w:tc>
        <w:tc>
          <w:tcPr>
            <w:tcW w:w="1038" w:type="dxa"/>
            <w:vAlign w:val="center"/>
          </w:tcPr>
          <w:p w:rsidR="00BD403F" w:rsidRPr="00BD403F" w:rsidRDefault="003137DE" w:rsidP="004A587B">
            <w:pPr>
              <w:spacing w:beforeLines="50" w:line="340" w:lineRule="exact"/>
              <w:jc w:val="center"/>
              <w:rPr>
                <w:rFonts w:ascii="宋体" w:hAnsi="宋体" w:cs="Tahoma"/>
                <w:b/>
                <w:color w:val="000000" w:themeColor="text1"/>
                <w:sz w:val="20"/>
                <w:szCs w:val="20"/>
              </w:rPr>
            </w:pPr>
            <w:r w:rsidRPr="003137DE">
              <w:rPr>
                <w:rFonts w:ascii="宋体" w:hAnsi="宋体" w:cs="Tahoma" w:hint="eastAsia"/>
                <w:b/>
                <w:color w:val="000000" w:themeColor="text1"/>
                <w:sz w:val="20"/>
                <w:szCs w:val="20"/>
              </w:rPr>
              <w:t>单间或其他要求</w:t>
            </w:r>
          </w:p>
        </w:tc>
      </w:tr>
      <w:tr w:rsidR="00BD403F" w:rsidRPr="00BD403F" w:rsidTr="0060384B">
        <w:trPr>
          <w:trHeight w:val="315"/>
          <w:jc w:val="center"/>
        </w:trPr>
        <w:tc>
          <w:tcPr>
            <w:tcW w:w="743"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992"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450"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470"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113"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137"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137"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696"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137"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038"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r>
      <w:tr w:rsidR="00BD403F" w:rsidRPr="00BD403F" w:rsidTr="0060384B">
        <w:trPr>
          <w:trHeight w:val="315"/>
          <w:jc w:val="center"/>
        </w:trPr>
        <w:tc>
          <w:tcPr>
            <w:tcW w:w="743"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992"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450"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470"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113"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137"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137"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696"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137"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c>
          <w:tcPr>
            <w:tcW w:w="1038" w:type="dxa"/>
          </w:tcPr>
          <w:p w:rsidR="00BD403F" w:rsidRPr="00BD403F" w:rsidRDefault="00BD403F" w:rsidP="004A587B">
            <w:pPr>
              <w:spacing w:beforeLines="50" w:line="340" w:lineRule="exact"/>
              <w:jc w:val="center"/>
              <w:rPr>
                <w:rFonts w:ascii="宋体" w:hAnsi="宋体" w:cs="Tahoma"/>
                <w:color w:val="000000" w:themeColor="text1"/>
                <w:sz w:val="20"/>
                <w:szCs w:val="20"/>
              </w:rPr>
            </w:pPr>
          </w:p>
        </w:tc>
      </w:tr>
    </w:tbl>
    <w:p w:rsidR="00497525" w:rsidRPr="0060384B" w:rsidRDefault="003137DE" w:rsidP="00550CBA">
      <w:pPr>
        <w:rPr>
          <w:rFonts w:ascii="仿宋" w:eastAsia="仿宋" w:hAnsi="仿宋"/>
          <w:sz w:val="24"/>
          <w:szCs w:val="24"/>
        </w:rPr>
      </w:pPr>
      <w:r w:rsidRPr="0060384B">
        <w:rPr>
          <w:rFonts w:ascii="仿宋" w:eastAsia="仿宋" w:hAnsi="仿宋" w:cs="Tahoma" w:hint="eastAsia"/>
          <w:color w:val="000000" w:themeColor="text1"/>
          <w:sz w:val="24"/>
          <w:szCs w:val="24"/>
        </w:rPr>
        <w:t>（</w:t>
      </w:r>
      <w:r w:rsidRPr="0060384B">
        <w:rPr>
          <w:rFonts w:ascii="仿宋" w:eastAsia="仿宋" w:hAnsi="仿宋" w:cs="Tahoma"/>
          <w:color w:val="000000" w:themeColor="text1"/>
          <w:sz w:val="24"/>
          <w:szCs w:val="24"/>
        </w:rPr>
        <w:t xml:space="preserve">   </w:t>
      </w:r>
      <w:r w:rsidR="00BD403F" w:rsidRPr="0060384B">
        <w:rPr>
          <w:rFonts w:ascii="仿宋" w:eastAsia="仿宋" w:hAnsi="仿宋" w:cs="Tahoma"/>
          <w:color w:val="000000" w:themeColor="text1"/>
          <w:sz w:val="24"/>
          <w:szCs w:val="24"/>
        </w:rPr>
        <w:t>）我</w:t>
      </w:r>
      <w:r w:rsidRPr="0060384B">
        <w:rPr>
          <w:rFonts w:ascii="仿宋" w:eastAsia="仿宋" w:hAnsi="仿宋" w:cs="Tahoma" w:hint="eastAsia"/>
          <w:color w:val="000000" w:themeColor="text1"/>
          <w:sz w:val="24"/>
          <w:szCs w:val="24"/>
        </w:rPr>
        <w:t>将自行安排在俄期间的行程，将不预定任何随团形式。（不随团人员，请打勾选择此项即可。）</w:t>
      </w:r>
    </w:p>
    <w:sectPr w:rsidR="00497525" w:rsidRPr="0060384B" w:rsidSect="00A379B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ED4" w:rsidRDefault="00A96ED4" w:rsidP="000F78D7">
      <w:r>
        <w:separator/>
      </w:r>
    </w:p>
  </w:endnote>
  <w:endnote w:type="continuationSeparator" w:id="0">
    <w:p w:rsidR="00A96ED4" w:rsidRDefault="00A96ED4" w:rsidP="000F7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宋体-18030">
    <w:altName w:val="Arial Unicode MS"/>
    <w:panose1 w:val="00000000000000000000"/>
    <w:charset w:val="86"/>
    <w:family w:val="modern"/>
    <w:notTrueType/>
    <w:pitch w:val="fixed"/>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Eras Demi ITC">
    <w:panose1 w:val="020B08050305040208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7240"/>
      <w:docPartObj>
        <w:docPartGallery w:val="Page Numbers (Bottom of Page)"/>
        <w:docPartUnique/>
      </w:docPartObj>
    </w:sdtPr>
    <w:sdtContent>
      <w:p w:rsidR="00DC5EE7" w:rsidRDefault="0046631D">
        <w:pPr>
          <w:pStyle w:val="a4"/>
          <w:jc w:val="center"/>
        </w:pPr>
        <w:r>
          <w:fldChar w:fldCharType="begin"/>
        </w:r>
        <w:r w:rsidR="00BF3760">
          <w:instrText xml:space="preserve"> PAGE   \* MERGEFORMAT </w:instrText>
        </w:r>
        <w:r>
          <w:fldChar w:fldCharType="separate"/>
        </w:r>
        <w:r w:rsidR="004A587B" w:rsidRPr="004A587B">
          <w:rPr>
            <w:noProof/>
            <w:lang w:val="zh-CN"/>
          </w:rPr>
          <w:t>22</w:t>
        </w:r>
        <w:r>
          <w:fldChar w:fldCharType="end"/>
        </w:r>
      </w:p>
    </w:sdtContent>
  </w:sdt>
  <w:p w:rsidR="00DC5EE7" w:rsidRDefault="00A96E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ED4" w:rsidRDefault="00A96ED4" w:rsidP="000F78D7">
      <w:r>
        <w:separator/>
      </w:r>
    </w:p>
  </w:footnote>
  <w:footnote w:type="continuationSeparator" w:id="0">
    <w:p w:rsidR="00A96ED4" w:rsidRDefault="00A96ED4" w:rsidP="000F7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FB347ECC"/>
    <w:lvl w:ilvl="0">
      <w:start w:val="1"/>
      <w:numFmt w:val="decimal"/>
      <w:lvlText w:val="%1."/>
      <w:lvlJc w:val="left"/>
      <w:pPr>
        <w:tabs>
          <w:tab w:val="num" w:pos="1215"/>
        </w:tabs>
        <w:ind w:left="1215" w:hanging="360"/>
      </w:pPr>
      <w:rPr>
        <w:rFonts w:hint="default"/>
      </w:rPr>
    </w:lvl>
    <w:lvl w:ilvl="1">
      <w:start w:val="1"/>
      <w:numFmt w:val="bullet"/>
      <w:lvlText w:val=""/>
      <w:lvlJc w:val="left"/>
      <w:pPr>
        <w:tabs>
          <w:tab w:val="num" w:pos="1695"/>
        </w:tabs>
        <w:ind w:left="1695" w:hanging="420"/>
      </w:pPr>
      <w:rPr>
        <w:rFonts w:ascii="Wingdings" w:hAnsi="Wingdings" w:hint="default"/>
      </w:rPr>
    </w:lvl>
    <w:lvl w:ilvl="2">
      <w:start w:val="1"/>
      <w:numFmt w:val="lowerRoman"/>
      <w:lvlText w:val="%3."/>
      <w:lvlJc w:val="right"/>
      <w:pPr>
        <w:tabs>
          <w:tab w:val="num" w:pos="2115"/>
        </w:tabs>
        <w:ind w:left="2115" w:hanging="420"/>
      </w:pPr>
    </w:lvl>
    <w:lvl w:ilvl="3">
      <w:start w:val="1"/>
      <w:numFmt w:val="decimal"/>
      <w:lvlText w:val="%4."/>
      <w:lvlJc w:val="left"/>
      <w:pPr>
        <w:tabs>
          <w:tab w:val="num" w:pos="2535"/>
        </w:tabs>
        <w:ind w:left="2535" w:hanging="420"/>
      </w:pPr>
    </w:lvl>
    <w:lvl w:ilvl="4">
      <w:start w:val="1"/>
      <w:numFmt w:val="lowerLetter"/>
      <w:lvlText w:val="%5)"/>
      <w:lvlJc w:val="left"/>
      <w:pPr>
        <w:tabs>
          <w:tab w:val="num" w:pos="2955"/>
        </w:tabs>
        <w:ind w:left="2955" w:hanging="420"/>
      </w:pPr>
    </w:lvl>
    <w:lvl w:ilvl="5">
      <w:start w:val="1"/>
      <w:numFmt w:val="lowerRoman"/>
      <w:lvlText w:val="%6."/>
      <w:lvlJc w:val="right"/>
      <w:pPr>
        <w:tabs>
          <w:tab w:val="num" w:pos="3375"/>
        </w:tabs>
        <w:ind w:left="3375" w:hanging="420"/>
      </w:pPr>
    </w:lvl>
    <w:lvl w:ilvl="6">
      <w:start w:val="1"/>
      <w:numFmt w:val="decimal"/>
      <w:lvlText w:val="%7."/>
      <w:lvlJc w:val="left"/>
      <w:pPr>
        <w:tabs>
          <w:tab w:val="num" w:pos="3795"/>
        </w:tabs>
        <w:ind w:left="3795" w:hanging="420"/>
      </w:pPr>
    </w:lvl>
    <w:lvl w:ilvl="7">
      <w:start w:val="1"/>
      <w:numFmt w:val="lowerLetter"/>
      <w:lvlText w:val="%8)"/>
      <w:lvlJc w:val="left"/>
      <w:pPr>
        <w:tabs>
          <w:tab w:val="num" w:pos="4215"/>
        </w:tabs>
        <w:ind w:left="4215" w:hanging="420"/>
      </w:pPr>
    </w:lvl>
    <w:lvl w:ilvl="8">
      <w:start w:val="1"/>
      <w:numFmt w:val="lowerRoman"/>
      <w:lvlText w:val="%9."/>
      <w:lvlJc w:val="right"/>
      <w:pPr>
        <w:tabs>
          <w:tab w:val="num" w:pos="4635"/>
        </w:tabs>
        <w:ind w:left="4635" w:hanging="420"/>
      </w:pPr>
    </w:lvl>
  </w:abstractNum>
  <w:abstractNum w:abstractNumId="1">
    <w:nsid w:val="00000010"/>
    <w:multiLevelType w:val="multilevel"/>
    <w:tmpl w:val="00000010"/>
    <w:lvl w:ilvl="0">
      <w:start w:val="1"/>
      <w:numFmt w:val="decimal"/>
      <w:lvlText w:val="%1."/>
      <w:lvlJc w:val="left"/>
      <w:pPr>
        <w:tabs>
          <w:tab w:val="num" w:pos="1070"/>
        </w:tabs>
        <w:ind w:left="1070" w:hanging="360"/>
      </w:pPr>
      <w:rPr>
        <w:rFonts w:hint="default"/>
        <w:b w:val="0"/>
      </w:rPr>
    </w:lvl>
    <w:lvl w:ilvl="1">
      <w:start w:val="1"/>
      <w:numFmt w:val="japaneseCounting"/>
      <w:lvlText w:val="%2、"/>
      <w:lvlJc w:val="left"/>
      <w:pPr>
        <w:tabs>
          <w:tab w:val="num" w:pos="405"/>
        </w:tabs>
        <w:ind w:left="405" w:hanging="405"/>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
    <w:nsid w:val="009D3A88"/>
    <w:multiLevelType w:val="hybridMultilevel"/>
    <w:tmpl w:val="3D04228E"/>
    <w:lvl w:ilvl="0" w:tplc="04090005">
      <w:start w:val="1"/>
      <w:numFmt w:val="bullet"/>
      <w:lvlText w:val=""/>
      <w:lvlJc w:val="left"/>
      <w:pPr>
        <w:tabs>
          <w:tab w:val="num" w:pos="819"/>
        </w:tabs>
        <w:ind w:left="819" w:hanging="420"/>
      </w:pPr>
      <w:rPr>
        <w:rFonts w:ascii="Wingdings" w:hAnsi="Wingdings" w:hint="default"/>
      </w:rPr>
    </w:lvl>
    <w:lvl w:ilvl="1" w:tplc="079C582A">
      <w:start w:val="1"/>
      <w:numFmt w:val="bullet"/>
      <w:lvlText w:val=""/>
      <w:lvlJc w:val="left"/>
      <w:pPr>
        <w:tabs>
          <w:tab w:val="num" w:pos="920"/>
        </w:tabs>
        <w:ind w:left="920" w:hanging="420"/>
      </w:pPr>
      <w:rPr>
        <w:rFonts w:ascii="Wingdings" w:hAnsi="Wingdings" w:hint="default"/>
        <w:color w:val="auto"/>
      </w:rPr>
    </w:lvl>
    <w:lvl w:ilvl="2" w:tplc="04090005"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3" w:tentative="1">
      <w:start w:val="1"/>
      <w:numFmt w:val="bullet"/>
      <w:lvlText w:val=""/>
      <w:lvlJc w:val="left"/>
      <w:pPr>
        <w:tabs>
          <w:tab w:val="num" w:pos="2499"/>
        </w:tabs>
        <w:ind w:left="2499" w:hanging="420"/>
      </w:pPr>
      <w:rPr>
        <w:rFonts w:ascii="Wingdings" w:hAnsi="Wingdings" w:hint="default"/>
      </w:rPr>
    </w:lvl>
    <w:lvl w:ilvl="5" w:tplc="04090005"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3" w:tentative="1">
      <w:start w:val="1"/>
      <w:numFmt w:val="bullet"/>
      <w:lvlText w:val=""/>
      <w:lvlJc w:val="left"/>
      <w:pPr>
        <w:tabs>
          <w:tab w:val="num" w:pos="3759"/>
        </w:tabs>
        <w:ind w:left="3759" w:hanging="420"/>
      </w:pPr>
      <w:rPr>
        <w:rFonts w:ascii="Wingdings" w:hAnsi="Wingdings" w:hint="default"/>
      </w:rPr>
    </w:lvl>
    <w:lvl w:ilvl="8" w:tplc="04090005" w:tentative="1">
      <w:start w:val="1"/>
      <w:numFmt w:val="bullet"/>
      <w:lvlText w:val=""/>
      <w:lvlJc w:val="left"/>
      <w:pPr>
        <w:tabs>
          <w:tab w:val="num" w:pos="4179"/>
        </w:tabs>
        <w:ind w:left="4179" w:hanging="420"/>
      </w:pPr>
      <w:rPr>
        <w:rFonts w:ascii="Wingdings" w:hAnsi="Wingdings" w:hint="default"/>
      </w:rPr>
    </w:lvl>
  </w:abstractNum>
  <w:abstractNum w:abstractNumId="3">
    <w:nsid w:val="0E017C06"/>
    <w:multiLevelType w:val="hybridMultilevel"/>
    <w:tmpl w:val="23749F18"/>
    <w:lvl w:ilvl="0" w:tplc="088AE426">
      <w:start w:val="3"/>
      <w:numFmt w:val="decimal"/>
      <w:lvlText w:val="%1．"/>
      <w:lvlJc w:val="left"/>
      <w:pPr>
        <w:tabs>
          <w:tab w:val="num" w:pos="1160"/>
        </w:tabs>
        <w:ind w:left="1160" w:hanging="360"/>
      </w:pPr>
      <w:rPr>
        <w:rFonts w:hAnsi="Arial" w:hint="default"/>
      </w:rPr>
    </w:lvl>
    <w:lvl w:ilvl="1" w:tplc="04090019">
      <w:start w:val="1"/>
      <w:numFmt w:val="lowerLetter"/>
      <w:lvlText w:val="%2)"/>
      <w:lvlJc w:val="left"/>
      <w:pPr>
        <w:tabs>
          <w:tab w:val="num" w:pos="1640"/>
        </w:tabs>
        <w:ind w:left="1640" w:hanging="420"/>
      </w:pPr>
    </w:lvl>
    <w:lvl w:ilvl="2" w:tplc="FCD4F500">
      <w:start w:val="2"/>
      <w:numFmt w:val="japaneseCounting"/>
      <w:lvlText w:val="%3．"/>
      <w:lvlJc w:val="left"/>
      <w:pPr>
        <w:tabs>
          <w:tab w:val="num" w:pos="2030"/>
        </w:tabs>
        <w:ind w:left="2030" w:hanging="390"/>
      </w:pPr>
      <w:rPr>
        <w:rFonts w:hAnsi="新宋体-18030" w:hint="default"/>
        <w:color w:val="auto"/>
      </w:rPr>
    </w:lvl>
    <w:lvl w:ilvl="3" w:tplc="0F708D34">
      <w:start w:val="1"/>
      <w:numFmt w:val="bullet"/>
      <w:lvlText w:val=""/>
      <w:lvlJc w:val="left"/>
      <w:pPr>
        <w:tabs>
          <w:tab w:val="num" w:pos="2480"/>
        </w:tabs>
        <w:ind w:left="2480" w:hanging="420"/>
      </w:pPr>
      <w:rPr>
        <w:rFonts w:ascii="Wingdings" w:hAnsi="Wingdings" w:hint="default"/>
        <w:color w:val="auto"/>
      </w:r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4">
    <w:nsid w:val="17635C80"/>
    <w:multiLevelType w:val="hybridMultilevel"/>
    <w:tmpl w:val="F49C9748"/>
    <w:lvl w:ilvl="0" w:tplc="2DF69BCA">
      <w:start w:val="1"/>
      <w:numFmt w:val="decimal"/>
      <w:lvlText w:val="%1."/>
      <w:lvlJc w:val="left"/>
      <w:pPr>
        <w:tabs>
          <w:tab w:val="num" w:pos="720"/>
        </w:tabs>
        <w:ind w:left="720" w:hanging="360"/>
      </w:pPr>
      <w:rPr>
        <w:rFonts w:ascii="Candara" w:hAnsi="Candara" w:cs="Arial" w:hint="default"/>
        <w:b w:val="0"/>
        <w:color w:val="auto"/>
        <w:sz w:val="20"/>
        <w:szCs w:val="20"/>
      </w:rPr>
    </w:lvl>
    <w:lvl w:ilvl="1" w:tplc="04090019">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19C66D2C"/>
    <w:multiLevelType w:val="hybridMultilevel"/>
    <w:tmpl w:val="10B2D2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E4B3DBF"/>
    <w:multiLevelType w:val="hybridMultilevel"/>
    <w:tmpl w:val="52FAD3F4"/>
    <w:lvl w:ilvl="0" w:tplc="04090005">
      <w:start w:val="1"/>
      <w:numFmt w:val="bullet"/>
      <w:lvlText w:val=""/>
      <w:lvlJc w:val="left"/>
      <w:pPr>
        <w:tabs>
          <w:tab w:val="num" w:pos="819"/>
        </w:tabs>
        <w:ind w:left="819" w:hanging="420"/>
      </w:pPr>
      <w:rPr>
        <w:rFonts w:ascii="Wingdings" w:hAnsi="Wingdings" w:hint="default"/>
      </w:rPr>
    </w:lvl>
    <w:lvl w:ilvl="1" w:tplc="D200BFCA">
      <w:start w:val="1"/>
      <w:numFmt w:val="bullet"/>
      <w:lvlText w:val=""/>
      <w:lvlJc w:val="left"/>
      <w:pPr>
        <w:tabs>
          <w:tab w:val="num" w:pos="920"/>
        </w:tabs>
        <w:ind w:left="920" w:hanging="420"/>
      </w:pPr>
      <w:rPr>
        <w:rFonts w:ascii="Wingdings" w:hAnsi="Wingdings" w:hint="default"/>
        <w:color w:val="auto"/>
      </w:rPr>
    </w:lvl>
    <w:lvl w:ilvl="2" w:tplc="04090005"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3" w:tentative="1">
      <w:start w:val="1"/>
      <w:numFmt w:val="bullet"/>
      <w:lvlText w:val=""/>
      <w:lvlJc w:val="left"/>
      <w:pPr>
        <w:tabs>
          <w:tab w:val="num" w:pos="2499"/>
        </w:tabs>
        <w:ind w:left="2499" w:hanging="420"/>
      </w:pPr>
      <w:rPr>
        <w:rFonts w:ascii="Wingdings" w:hAnsi="Wingdings" w:hint="default"/>
      </w:rPr>
    </w:lvl>
    <w:lvl w:ilvl="5" w:tplc="04090005"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3" w:tentative="1">
      <w:start w:val="1"/>
      <w:numFmt w:val="bullet"/>
      <w:lvlText w:val=""/>
      <w:lvlJc w:val="left"/>
      <w:pPr>
        <w:tabs>
          <w:tab w:val="num" w:pos="3759"/>
        </w:tabs>
        <w:ind w:left="3759" w:hanging="420"/>
      </w:pPr>
      <w:rPr>
        <w:rFonts w:ascii="Wingdings" w:hAnsi="Wingdings" w:hint="default"/>
      </w:rPr>
    </w:lvl>
    <w:lvl w:ilvl="8" w:tplc="04090005" w:tentative="1">
      <w:start w:val="1"/>
      <w:numFmt w:val="bullet"/>
      <w:lvlText w:val=""/>
      <w:lvlJc w:val="left"/>
      <w:pPr>
        <w:tabs>
          <w:tab w:val="num" w:pos="4179"/>
        </w:tabs>
        <w:ind w:left="4179" w:hanging="420"/>
      </w:pPr>
      <w:rPr>
        <w:rFonts w:ascii="Wingdings" w:hAnsi="Wingdings" w:hint="default"/>
      </w:rPr>
    </w:lvl>
  </w:abstractNum>
  <w:abstractNum w:abstractNumId="7">
    <w:nsid w:val="32407A22"/>
    <w:multiLevelType w:val="hybridMultilevel"/>
    <w:tmpl w:val="4CDE2E8A"/>
    <w:lvl w:ilvl="0" w:tplc="04090005">
      <w:start w:val="1"/>
      <w:numFmt w:val="bullet"/>
      <w:lvlText w:val=""/>
      <w:lvlJc w:val="left"/>
      <w:pPr>
        <w:tabs>
          <w:tab w:val="num" w:pos="819"/>
        </w:tabs>
        <w:ind w:left="819" w:hanging="420"/>
      </w:pPr>
      <w:rPr>
        <w:rFonts w:ascii="Wingdings" w:hAnsi="Wingdings" w:hint="default"/>
      </w:rPr>
    </w:lvl>
    <w:lvl w:ilvl="1" w:tplc="D598AAC8">
      <w:start w:val="1"/>
      <w:numFmt w:val="bullet"/>
      <w:lvlText w:val=""/>
      <w:lvlJc w:val="left"/>
      <w:pPr>
        <w:tabs>
          <w:tab w:val="num" w:pos="920"/>
        </w:tabs>
        <w:ind w:left="920" w:hanging="420"/>
      </w:pPr>
      <w:rPr>
        <w:rFonts w:ascii="Wingdings" w:hAnsi="Wingdings" w:hint="default"/>
        <w:color w:val="auto"/>
      </w:rPr>
    </w:lvl>
    <w:lvl w:ilvl="2" w:tplc="04090005"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3" w:tentative="1">
      <w:start w:val="1"/>
      <w:numFmt w:val="bullet"/>
      <w:lvlText w:val=""/>
      <w:lvlJc w:val="left"/>
      <w:pPr>
        <w:tabs>
          <w:tab w:val="num" w:pos="2499"/>
        </w:tabs>
        <w:ind w:left="2499" w:hanging="420"/>
      </w:pPr>
      <w:rPr>
        <w:rFonts w:ascii="Wingdings" w:hAnsi="Wingdings" w:hint="default"/>
      </w:rPr>
    </w:lvl>
    <w:lvl w:ilvl="5" w:tplc="04090005"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3" w:tentative="1">
      <w:start w:val="1"/>
      <w:numFmt w:val="bullet"/>
      <w:lvlText w:val=""/>
      <w:lvlJc w:val="left"/>
      <w:pPr>
        <w:tabs>
          <w:tab w:val="num" w:pos="3759"/>
        </w:tabs>
        <w:ind w:left="3759" w:hanging="420"/>
      </w:pPr>
      <w:rPr>
        <w:rFonts w:ascii="Wingdings" w:hAnsi="Wingdings" w:hint="default"/>
      </w:rPr>
    </w:lvl>
    <w:lvl w:ilvl="8" w:tplc="04090005" w:tentative="1">
      <w:start w:val="1"/>
      <w:numFmt w:val="bullet"/>
      <w:lvlText w:val=""/>
      <w:lvlJc w:val="left"/>
      <w:pPr>
        <w:tabs>
          <w:tab w:val="num" w:pos="4179"/>
        </w:tabs>
        <w:ind w:left="4179" w:hanging="420"/>
      </w:pPr>
      <w:rPr>
        <w:rFonts w:ascii="Wingdings" w:hAnsi="Wingdings" w:hint="default"/>
      </w:rPr>
    </w:lvl>
  </w:abstractNum>
  <w:abstractNum w:abstractNumId="8">
    <w:nsid w:val="3891593B"/>
    <w:multiLevelType w:val="hybridMultilevel"/>
    <w:tmpl w:val="4848703A"/>
    <w:lvl w:ilvl="0" w:tplc="D7D81278">
      <w:start w:val="1"/>
      <w:numFmt w:val="bullet"/>
      <w:lvlText w:val=""/>
      <w:lvlJc w:val="left"/>
      <w:pPr>
        <w:tabs>
          <w:tab w:val="num" w:pos="920"/>
        </w:tabs>
        <w:ind w:left="920" w:hanging="420"/>
      </w:pPr>
      <w:rPr>
        <w:rFonts w:ascii="Wingdings" w:hAnsi="Wingdings" w:hint="default"/>
        <w:color w:val="auto"/>
      </w:rPr>
    </w:lvl>
    <w:lvl w:ilvl="1" w:tplc="04090003">
      <w:start w:val="1"/>
      <w:numFmt w:val="bullet"/>
      <w:lvlText w:val=""/>
      <w:lvlJc w:val="left"/>
      <w:pPr>
        <w:tabs>
          <w:tab w:val="num" w:pos="920"/>
        </w:tabs>
        <w:ind w:left="920" w:hanging="420"/>
      </w:pPr>
      <w:rPr>
        <w:rFonts w:ascii="Wingdings" w:hAnsi="Wingdings" w:hint="default"/>
      </w:rPr>
    </w:lvl>
    <w:lvl w:ilvl="2" w:tplc="04090005">
      <w:start w:val="1"/>
      <w:numFmt w:val="bullet"/>
      <w:lvlText w:val=""/>
      <w:lvlJc w:val="left"/>
      <w:pPr>
        <w:tabs>
          <w:tab w:val="num" w:pos="920"/>
        </w:tabs>
        <w:ind w:left="92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BB000A7"/>
    <w:multiLevelType w:val="hybridMultilevel"/>
    <w:tmpl w:val="80860E92"/>
    <w:lvl w:ilvl="0" w:tplc="44526DD0">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FF60FF0"/>
    <w:multiLevelType w:val="hybridMultilevel"/>
    <w:tmpl w:val="3F785134"/>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500E6A04"/>
    <w:multiLevelType w:val="hybridMultilevel"/>
    <w:tmpl w:val="D9F07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2F0F89"/>
    <w:multiLevelType w:val="hybridMultilevel"/>
    <w:tmpl w:val="0EDA46E8"/>
    <w:lvl w:ilvl="0" w:tplc="13E490E8">
      <w:start w:val="1"/>
      <w:numFmt w:val="decimal"/>
      <w:lvlText w:val="%1."/>
      <w:lvlJc w:val="left"/>
      <w:pPr>
        <w:tabs>
          <w:tab w:val="num" w:pos="1215"/>
        </w:tabs>
        <w:ind w:left="1215" w:hanging="360"/>
      </w:pPr>
      <w:rPr>
        <w:rFonts w:hint="default"/>
      </w:rPr>
    </w:lvl>
    <w:lvl w:ilvl="1" w:tplc="04090003">
      <w:start w:val="1"/>
      <w:numFmt w:val="bullet"/>
      <w:lvlText w:val=""/>
      <w:lvlJc w:val="left"/>
      <w:pPr>
        <w:tabs>
          <w:tab w:val="num" w:pos="1695"/>
        </w:tabs>
        <w:ind w:left="1695" w:hanging="420"/>
      </w:pPr>
      <w:rPr>
        <w:rFonts w:ascii="Wingdings" w:hAnsi="Wingdings" w:hint="default"/>
      </w:rPr>
    </w:lvl>
    <w:lvl w:ilvl="2" w:tplc="0409001B">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3">
    <w:nsid w:val="5F226562"/>
    <w:multiLevelType w:val="hybridMultilevel"/>
    <w:tmpl w:val="481AA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836F53"/>
    <w:multiLevelType w:val="multilevel"/>
    <w:tmpl w:val="FB347ECC"/>
    <w:lvl w:ilvl="0">
      <w:start w:val="1"/>
      <w:numFmt w:val="decimal"/>
      <w:lvlText w:val="%1."/>
      <w:lvlJc w:val="left"/>
      <w:pPr>
        <w:tabs>
          <w:tab w:val="num" w:pos="1215"/>
        </w:tabs>
        <w:ind w:left="1215" w:hanging="360"/>
      </w:pPr>
      <w:rPr>
        <w:rFonts w:hint="default"/>
      </w:rPr>
    </w:lvl>
    <w:lvl w:ilvl="1">
      <w:start w:val="1"/>
      <w:numFmt w:val="bullet"/>
      <w:lvlText w:val=""/>
      <w:lvlJc w:val="left"/>
      <w:pPr>
        <w:tabs>
          <w:tab w:val="num" w:pos="1695"/>
        </w:tabs>
        <w:ind w:left="1695" w:hanging="420"/>
      </w:pPr>
      <w:rPr>
        <w:rFonts w:ascii="Wingdings" w:hAnsi="Wingdings" w:hint="default"/>
      </w:rPr>
    </w:lvl>
    <w:lvl w:ilvl="2">
      <w:start w:val="1"/>
      <w:numFmt w:val="lowerRoman"/>
      <w:lvlText w:val="%3."/>
      <w:lvlJc w:val="right"/>
      <w:pPr>
        <w:tabs>
          <w:tab w:val="num" w:pos="2115"/>
        </w:tabs>
        <w:ind w:left="2115" w:hanging="420"/>
      </w:pPr>
    </w:lvl>
    <w:lvl w:ilvl="3">
      <w:start w:val="1"/>
      <w:numFmt w:val="decimal"/>
      <w:lvlText w:val="%4."/>
      <w:lvlJc w:val="left"/>
      <w:pPr>
        <w:tabs>
          <w:tab w:val="num" w:pos="2535"/>
        </w:tabs>
        <w:ind w:left="2535" w:hanging="420"/>
      </w:pPr>
    </w:lvl>
    <w:lvl w:ilvl="4">
      <w:start w:val="1"/>
      <w:numFmt w:val="lowerLetter"/>
      <w:lvlText w:val="%5)"/>
      <w:lvlJc w:val="left"/>
      <w:pPr>
        <w:tabs>
          <w:tab w:val="num" w:pos="2955"/>
        </w:tabs>
        <w:ind w:left="2955" w:hanging="420"/>
      </w:pPr>
    </w:lvl>
    <w:lvl w:ilvl="5">
      <w:start w:val="1"/>
      <w:numFmt w:val="lowerRoman"/>
      <w:lvlText w:val="%6."/>
      <w:lvlJc w:val="right"/>
      <w:pPr>
        <w:tabs>
          <w:tab w:val="num" w:pos="3375"/>
        </w:tabs>
        <w:ind w:left="3375" w:hanging="420"/>
      </w:pPr>
    </w:lvl>
    <w:lvl w:ilvl="6">
      <w:start w:val="1"/>
      <w:numFmt w:val="decimal"/>
      <w:lvlText w:val="%7."/>
      <w:lvlJc w:val="left"/>
      <w:pPr>
        <w:tabs>
          <w:tab w:val="num" w:pos="3795"/>
        </w:tabs>
        <w:ind w:left="3795" w:hanging="420"/>
      </w:pPr>
    </w:lvl>
    <w:lvl w:ilvl="7">
      <w:start w:val="1"/>
      <w:numFmt w:val="lowerLetter"/>
      <w:lvlText w:val="%8)"/>
      <w:lvlJc w:val="left"/>
      <w:pPr>
        <w:tabs>
          <w:tab w:val="num" w:pos="4215"/>
        </w:tabs>
        <w:ind w:left="4215" w:hanging="420"/>
      </w:pPr>
    </w:lvl>
    <w:lvl w:ilvl="8">
      <w:start w:val="1"/>
      <w:numFmt w:val="lowerRoman"/>
      <w:lvlText w:val="%9."/>
      <w:lvlJc w:val="right"/>
      <w:pPr>
        <w:tabs>
          <w:tab w:val="num" w:pos="4635"/>
        </w:tabs>
        <w:ind w:left="4635" w:hanging="420"/>
      </w:pPr>
    </w:lvl>
  </w:abstractNum>
  <w:abstractNum w:abstractNumId="15">
    <w:nsid w:val="74BA4705"/>
    <w:multiLevelType w:val="hybridMultilevel"/>
    <w:tmpl w:val="CCDCC4F0"/>
    <w:lvl w:ilvl="0" w:tplc="B49A235E">
      <w:start w:val="1"/>
      <w:numFmt w:val="bullet"/>
      <w:lvlText w:val=""/>
      <w:lvlJc w:val="left"/>
      <w:pPr>
        <w:tabs>
          <w:tab w:val="num" w:pos="920"/>
        </w:tabs>
        <w:ind w:left="920" w:hanging="420"/>
      </w:pPr>
      <w:rPr>
        <w:rFonts w:ascii="Wingdings" w:hAnsi="Wingdings" w:hint="default"/>
        <w:color w:val="auto"/>
      </w:rPr>
    </w:lvl>
    <w:lvl w:ilvl="1" w:tplc="04090003" w:tentative="1">
      <w:start w:val="1"/>
      <w:numFmt w:val="bullet"/>
      <w:lvlText w:val=""/>
      <w:lvlJc w:val="left"/>
      <w:pPr>
        <w:tabs>
          <w:tab w:val="num" w:pos="1340"/>
        </w:tabs>
        <w:ind w:left="1340" w:hanging="420"/>
      </w:pPr>
      <w:rPr>
        <w:rFonts w:ascii="Wingdings" w:hAnsi="Wingdings" w:hint="default"/>
      </w:rPr>
    </w:lvl>
    <w:lvl w:ilvl="2" w:tplc="04090005"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3" w:tentative="1">
      <w:start w:val="1"/>
      <w:numFmt w:val="bullet"/>
      <w:lvlText w:val=""/>
      <w:lvlJc w:val="left"/>
      <w:pPr>
        <w:tabs>
          <w:tab w:val="num" w:pos="2600"/>
        </w:tabs>
        <w:ind w:left="2600" w:hanging="420"/>
      </w:pPr>
      <w:rPr>
        <w:rFonts w:ascii="Wingdings" w:hAnsi="Wingdings" w:hint="default"/>
      </w:rPr>
    </w:lvl>
    <w:lvl w:ilvl="5" w:tplc="04090005"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3" w:tentative="1">
      <w:start w:val="1"/>
      <w:numFmt w:val="bullet"/>
      <w:lvlText w:val=""/>
      <w:lvlJc w:val="left"/>
      <w:pPr>
        <w:tabs>
          <w:tab w:val="num" w:pos="3860"/>
        </w:tabs>
        <w:ind w:left="3860" w:hanging="420"/>
      </w:pPr>
      <w:rPr>
        <w:rFonts w:ascii="Wingdings" w:hAnsi="Wingdings" w:hint="default"/>
      </w:rPr>
    </w:lvl>
    <w:lvl w:ilvl="8" w:tplc="04090005" w:tentative="1">
      <w:start w:val="1"/>
      <w:numFmt w:val="bullet"/>
      <w:lvlText w:val=""/>
      <w:lvlJc w:val="left"/>
      <w:pPr>
        <w:tabs>
          <w:tab w:val="num" w:pos="4280"/>
        </w:tabs>
        <w:ind w:left="4280" w:hanging="420"/>
      </w:pPr>
      <w:rPr>
        <w:rFonts w:ascii="Wingdings" w:hAnsi="Wingdings" w:hint="default"/>
      </w:rPr>
    </w:lvl>
  </w:abstractNum>
  <w:abstractNum w:abstractNumId="16">
    <w:nsid w:val="77EF6E90"/>
    <w:multiLevelType w:val="hybridMultilevel"/>
    <w:tmpl w:val="D3A27932"/>
    <w:lvl w:ilvl="0" w:tplc="DAF0B850">
      <w:start w:val="1"/>
      <w:numFmt w:val="decimal"/>
      <w:lvlText w:val="%1."/>
      <w:lvlJc w:val="left"/>
      <w:pPr>
        <w:tabs>
          <w:tab w:val="num" w:pos="795"/>
        </w:tabs>
        <w:ind w:left="795" w:hanging="360"/>
      </w:pPr>
      <w:rPr>
        <w:rFonts w:hint="default"/>
        <w:b w:val="0"/>
      </w:rPr>
    </w:lvl>
    <w:lvl w:ilvl="1" w:tplc="23F4CACA">
      <w:start w:val="1"/>
      <w:numFmt w:val="japaneseCounting"/>
      <w:lvlText w:val="%2、"/>
      <w:lvlJc w:val="left"/>
      <w:pPr>
        <w:tabs>
          <w:tab w:val="num" w:pos="405"/>
        </w:tabs>
        <w:ind w:left="405" w:hanging="405"/>
      </w:pPr>
      <w:rPr>
        <w:rFonts w:hint="default"/>
      </w:rPr>
    </w:lvl>
    <w:lvl w:ilvl="2" w:tplc="0409001B">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num w:numId="1">
    <w:abstractNumId w:val="10"/>
  </w:num>
  <w:num w:numId="2">
    <w:abstractNumId w:val="4"/>
  </w:num>
  <w:num w:numId="3">
    <w:abstractNumId w:val="11"/>
  </w:num>
  <w:num w:numId="4">
    <w:abstractNumId w:val="2"/>
  </w:num>
  <w:num w:numId="5">
    <w:abstractNumId w:val="6"/>
  </w:num>
  <w:num w:numId="6">
    <w:abstractNumId w:val="7"/>
  </w:num>
  <w:num w:numId="7">
    <w:abstractNumId w:val="15"/>
  </w:num>
  <w:num w:numId="8">
    <w:abstractNumId w:val="8"/>
  </w:num>
  <w:num w:numId="9">
    <w:abstractNumId w:val="3"/>
  </w:num>
  <w:num w:numId="10">
    <w:abstractNumId w:val="9"/>
  </w:num>
  <w:num w:numId="11">
    <w:abstractNumId w:val="5"/>
  </w:num>
  <w:num w:numId="12">
    <w:abstractNumId w:val="12"/>
  </w:num>
  <w:num w:numId="13">
    <w:abstractNumId w:val="16"/>
  </w:num>
  <w:num w:numId="14">
    <w:abstractNumId w:val="0"/>
  </w:num>
  <w:num w:numId="15">
    <w:abstractNumId w:val="1"/>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8D7"/>
    <w:rsid w:val="000154E7"/>
    <w:rsid w:val="000C5517"/>
    <w:rsid w:val="000D1117"/>
    <w:rsid w:val="000F78D7"/>
    <w:rsid w:val="00103763"/>
    <w:rsid w:val="001D0D02"/>
    <w:rsid w:val="002107AE"/>
    <w:rsid w:val="002C31B0"/>
    <w:rsid w:val="003137DE"/>
    <w:rsid w:val="003217FE"/>
    <w:rsid w:val="00400B45"/>
    <w:rsid w:val="00423C41"/>
    <w:rsid w:val="0046631D"/>
    <w:rsid w:val="00471BF8"/>
    <w:rsid w:val="00483EDB"/>
    <w:rsid w:val="00497525"/>
    <w:rsid w:val="004A0E48"/>
    <w:rsid w:val="004A587B"/>
    <w:rsid w:val="00550CBA"/>
    <w:rsid w:val="005A22D3"/>
    <w:rsid w:val="0060384B"/>
    <w:rsid w:val="006143B8"/>
    <w:rsid w:val="006A5EA7"/>
    <w:rsid w:val="007815FB"/>
    <w:rsid w:val="007C6A43"/>
    <w:rsid w:val="008547FB"/>
    <w:rsid w:val="00886C22"/>
    <w:rsid w:val="009077D3"/>
    <w:rsid w:val="00A379B6"/>
    <w:rsid w:val="00A45143"/>
    <w:rsid w:val="00A75E51"/>
    <w:rsid w:val="00A80873"/>
    <w:rsid w:val="00A96ED4"/>
    <w:rsid w:val="00AF1218"/>
    <w:rsid w:val="00B03753"/>
    <w:rsid w:val="00BD403F"/>
    <w:rsid w:val="00BF3760"/>
    <w:rsid w:val="00BF7F68"/>
    <w:rsid w:val="00CD49C6"/>
    <w:rsid w:val="00D17A24"/>
    <w:rsid w:val="00D35F69"/>
    <w:rsid w:val="00DD1DBB"/>
    <w:rsid w:val="00E02409"/>
    <w:rsid w:val="00E4531F"/>
    <w:rsid w:val="00EB7CBC"/>
    <w:rsid w:val="00FE54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4B"/>
    <w:pPr>
      <w:widowControl w:val="0"/>
      <w:jc w:val="both"/>
    </w:pPr>
  </w:style>
  <w:style w:type="paragraph" w:styleId="2">
    <w:name w:val="heading 2"/>
    <w:basedOn w:val="a"/>
    <w:link w:val="2Char"/>
    <w:uiPriority w:val="9"/>
    <w:qFormat/>
    <w:rsid w:val="003217F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qFormat/>
    <w:rsid w:val="00550CBA"/>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217FE"/>
    <w:rPr>
      <w:rFonts w:ascii="宋体" w:eastAsia="宋体" w:hAnsi="宋体" w:cs="宋体"/>
      <w:b/>
      <w:bCs/>
      <w:kern w:val="0"/>
      <w:sz w:val="36"/>
      <w:szCs w:val="36"/>
    </w:rPr>
  </w:style>
  <w:style w:type="character" w:customStyle="1" w:styleId="style1">
    <w:name w:val="style1"/>
    <w:basedOn w:val="a0"/>
    <w:rsid w:val="000F78D7"/>
  </w:style>
  <w:style w:type="character" w:styleId="a3">
    <w:name w:val="Hyperlink"/>
    <w:basedOn w:val="a0"/>
    <w:unhideWhenUsed/>
    <w:rsid w:val="000F78D7"/>
    <w:rPr>
      <w:color w:val="0000FF"/>
      <w:u w:val="single"/>
    </w:rPr>
  </w:style>
  <w:style w:type="paragraph" w:styleId="a4">
    <w:name w:val="footer"/>
    <w:basedOn w:val="a"/>
    <w:link w:val="Char"/>
    <w:uiPriority w:val="99"/>
    <w:unhideWhenUsed/>
    <w:rsid w:val="000F78D7"/>
    <w:pPr>
      <w:tabs>
        <w:tab w:val="center" w:pos="4153"/>
        <w:tab w:val="right" w:pos="8306"/>
      </w:tabs>
      <w:snapToGrid w:val="0"/>
      <w:jc w:val="left"/>
    </w:pPr>
    <w:rPr>
      <w:sz w:val="18"/>
      <w:szCs w:val="18"/>
    </w:rPr>
  </w:style>
  <w:style w:type="character" w:customStyle="1" w:styleId="Char">
    <w:name w:val="页脚 Char"/>
    <w:basedOn w:val="a0"/>
    <w:link w:val="a4"/>
    <w:uiPriority w:val="99"/>
    <w:rsid w:val="000F78D7"/>
    <w:rPr>
      <w:sz w:val="18"/>
      <w:szCs w:val="18"/>
    </w:rPr>
  </w:style>
  <w:style w:type="paragraph" w:styleId="a5">
    <w:name w:val="List Paragraph"/>
    <w:basedOn w:val="a"/>
    <w:uiPriority w:val="34"/>
    <w:qFormat/>
    <w:rsid w:val="000F78D7"/>
    <w:pPr>
      <w:ind w:firstLineChars="200" w:firstLine="420"/>
    </w:pPr>
    <w:rPr>
      <w:rFonts w:ascii="Calibri" w:eastAsia="宋体" w:hAnsi="Calibri" w:cs="Times New Roman"/>
    </w:rPr>
  </w:style>
  <w:style w:type="character" w:customStyle="1" w:styleId="english1">
    <w:name w:val="english1"/>
    <w:rsid w:val="000F78D7"/>
    <w:rPr>
      <w:rFonts w:ascii="Arial" w:hAnsi="Arial" w:cs="Arial" w:hint="default"/>
    </w:rPr>
  </w:style>
  <w:style w:type="table" w:styleId="a6">
    <w:name w:val="Table Grid"/>
    <w:basedOn w:val="a1"/>
    <w:uiPriority w:val="59"/>
    <w:rsid w:val="000F7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550CBA"/>
    <w:rPr>
      <w:sz w:val="18"/>
      <w:szCs w:val="18"/>
    </w:rPr>
  </w:style>
  <w:style w:type="character" w:customStyle="1" w:styleId="Char0">
    <w:name w:val="批注框文本 Char"/>
    <w:basedOn w:val="a0"/>
    <w:link w:val="a7"/>
    <w:uiPriority w:val="99"/>
    <w:semiHidden/>
    <w:rsid w:val="00550CBA"/>
    <w:rPr>
      <w:sz w:val="18"/>
      <w:szCs w:val="18"/>
    </w:rPr>
  </w:style>
  <w:style w:type="character" w:customStyle="1" w:styleId="3Char">
    <w:name w:val="标题 3 Char"/>
    <w:basedOn w:val="a0"/>
    <w:link w:val="3"/>
    <w:rsid w:val="00550CBA"/>
    <w:rPr>
      <w:rFonts w:ascii="Times New Roman" w:eastAsia="宋体" w:hAnsi="Times New Roman" w:cs="Times New Roman"/>
      <w:b/>
      <w:bCs/>
      <w:sz w:val="32"/>
      <w:szCs w:val="32"/>
    </w:rPr>
  </w:style>
  <w:style w:type="paragraph" w:styleId="a8">
    <w:name w:val="header"/>
    <w:basedOn w:val="a"/>
    <w:link w:val="Char1"/>
    <w:uiPriority w:val="99"/>
    <w:semiHidden/>
    <w:unhideWhenUsed/>
    <w:rsid w:val="00423C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423C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emiss@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9F14F-89EE-4F88-94F5-37472A20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2245</Words>
  <Characters>12802</Characters>
  <Application>Microsoft Office Word</Application>
  <DocSecurity>0</DocSecurity>
  <Lines>106</Lines>
  <Paragraphs>30</Paragraphs>
  <ScaleCrop>false</ScaleCrop>
  <Company>Lenovo</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2016-11-08T01:29:00Z</dcterms:created>
  <dcterms:modified xsi:type="dcterms:W3CDTF">2016-11-08T01:29:00Z</dcterms:modified>
</cp:coreProperties>
</file>